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02" w:rsidRPr="00714C2D" w:rsidRDefault="001B2F02" w:rsidP="005E725F">
      <w:pPr>
        <w:pStyle w:val="ConsPlusNormal"/>
        <w:widowControl/>
        <w:ind w:firstLine="709"/>
        <w:jc w:val="both"/>
        <w:rPr>
          <w:rFonts w:ascii="Times New Roman" w:hAnsi="Times New Roman" w:cs="Times New Roman"/>
        </w:rPr>
      </w:pPr>
      <w:r>
        <w:rPr>
          <w:rFonts w:ascii="Times New Roman" w:hAnsi="Times New Roman" w:cs="Times New Roman"/>
          <w:sz w:val="28"/>
          <w:szCs w:val="28"/>
        </w:rPr>
        <w:t xml:space="preserve"> </w:t>
      </w: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1B2F02" w:rsidRPr="00714C2D" w:rsidTr="001B2F02">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1B2F02" w:rsidRPr="00714C2D" w:rsidRDefault="001B2F02" w:rsidP="001B2F02">
            <w:pPr>
              <w:keepNext/>
              <w:widowControl/>
              <w:jc w:val="center"/>
              <w:outlineLvl w:val="0"/>
              <w:rPr>
                <w:rFonts w:ascii="Times New Roman" w:hAnsi="Times New Roman"/>
                <w:b/>
                <w:bCs/>
              </w:rPr>
            </w:pPr>
            <w:r w:rsidRPr="00714C2D">
              <w:rPr>
                <w:rFonts w:ascii="Times New Roman" w:hAnsi="Times New Roman"/>
                <w:b/>
                <w:bCs/>
              </w:rPr>
              <w:t>ФЕДЕРАЛЬНОЕ СТАТИСТИЧЕСКОЕ НАБЛЮДЕНИЕ</w:t>
            </w:r>
          </w:p>
        </w:tc>
      </w:tr>
    </w:tbl>
    <w:p w:rsidR="001B2F02" w:rsidRPr="00714C2D" w:rsidRDefault="001B2F02" w:rsidP="001B2F02">
      <w:pPr>
        <w:widowControl/>
        <w:spacing w:line="80" w:lineRule="exact"/>
        <w:rPr>
          <w:rFonts w:ascii="Times New Roman" w:hAnsi="Times New Roman"/>
        </w:rPr>
      </w:pPr>
    </w:p>
    <w:p w:rsidR="001B2F02" w:rsidRPr="00714C2D" w:rsidRDefault="001B2F02" w:rsidP="001B2F02">
      <w:pPr>
        <w:widowControl/>
        <w:rPr>
          <w:rFonts w:ascii="Times New Roman" w:hAnsi="Times New Roman"/>
          <w:lang w:val="ru-MO"/>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1B2F02" w:rsidRPr="00714C2D" w:rsidTr="001B2F02">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1B2F02" w:rsidRPr="00714C2D" w:rsidRDefault="001B2F02" w:rsidP="001B2F02">
            <w:pPr>
              <w:widowControl/>
              <w:jc w:val="center"/>
              <w:rPr>
                <w:rFonts w:ascii="Times New Roman" w:hAnsi="Times New Roman"/>
              </w:rPr>
            </w:pPr>
            <w:r w:rsidRPr="00714C2D">
              <w:rPr>
                <w:rFonts w:ascii="Times New Roman" w:hAnsi="Times New Roman"/>
                <w:lang w:val="ru-MO"/>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714C2D">
              <w:rPr>
                <w:rFonts w:ascii="Times New Roman" w:hAnsi="Times New Roman"/>
                <w:lang w:val="ru-MO"/>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1B2F02" w:rsidRPr="00714C2D" w:rsidRDefault="001B2F02" w:rsidP="001B2F02">
      <w:pPr>
        <w:widowControl/>
        <w:rPr>
          <w:rFonts w:ascii="Times New Roman" w:hAnsi="Times New Roman"/>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1B2F02" w:rsidRPr="00714C2D" w:rsidTr="001B2F02">
        <w:tc>
          <w:tcPr>
            <w:tcW w:w="11198" w:type="dxa"/>
            <w:tcBorders>
              <w:top w:val="single" w:sz="12" w:space="0" w:color="auto"/>
              <w:left w:val="single" w:sz="12" w:space="0" w:color="auto"/>
              <w:bottom w:val="single" w:sz="12" w:space="0" w:color="auto"/>
              <w:right w:val="single" w:sz="12" w:space="0" w:color="auto"/>
            </w:tcBorders>
            <w:vAlign w:val="center"/>
            <w:hideMark/>
          </w:tcPr>
          <w:p w:rsidR="001B2F02" w:rsidRPr="00714C2D" w:rsidRDefault="001B2F02" w:rsidP="001B2F02">
            <w:pPr>
              <w:keepNext/>
              <w:widowControl/>
              <w:jc w:val="center"/>
              <w:outlineLvl w:val="0"/>
              <w:rPr>
                <w:rFonts w:ascii="Times New Roman" w:hAnsi="Times New Roman"/>
                <w:bCs/>
              </w:rPr>
            </w:pPr>
            <w:r w:rsidRPr="00714C2D">
              <w:rPr>
                <w:rFonts w:ascii="Times New Roman" w:hAnsi="Times New Roman"/>
                <w:bCs/>
              </w:rPr>
              <w:t>ВОЗМОЖНО ПРЕДОСТАВЛЕНИЕ В ЭЛЕКТРОННОМ ВИДЕ</w:t>
            </w:r>
          </w:p>
        </w:tc>
      </w:tr>
    </w:tbl>
    <w:p w:rsidR="001B2F02" w:rsidRPr="00714C2D" w:rsidRDefault="001B2F02" w:rsidP="001B2F02">
      <w:pPr>
        <w:widowControl/>
        <w:rPr>
          <w:rFonts w:ascii="Times New Roman" w:hAnsi="Times New Roman"/>
          <w:lang w:val="ru-MO"/>
        </w:rPr>
      </w:pPr>
      <w:r w:rsidRPr="00714C2D">
        <w:rPr>
          <w:rFonts w:ascii="Times New Roman" w:hAnsi="Times New Roman"/>
          <w:noProof/>
        </w:rPr>
        <mc:AlternateContent>
          <mc:Choice Requires="wps">
            <w:drawing>
              <wp:anchor distT="0" distB="0" distL="114300" distR="114300" simplePos="0" relativeHeight="251659264" behindDoc="1" locked="0" layoutInCell="0" allowOverlap="1" wp14:anchorId="01B51625" wp14:editId="1B1F2E02">
                <wp:simplePos x="0" y="0"/>
                <wp:positionH relativeFrom="column">
                  <wp:posOffset>97790</wp:posOffset>
                </wp:positionH>
                <wp:positionV relativeFrom="paragraph">
                  <wp:posOffset>12065</wp:posOffset>
                </wp:positionV>
                <wp:extent cx="9238615" cy="2585720"/>
                <wp:effectExtent l="2540" t="2540" r="0" b="254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F02" w:rsidRDefault="001B2F02" w:rsidP="001B2F0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7pt;margin-top:.95pt;width:727.45pt;height:20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" o:allowincell="f" filled="f" stroked="f">
                <v:textbox inset="1pt,1pt,1pt,1pt">
                  <w:txbxContent>
                    <w:p w:rsidR="001B2F02" w:rsidRDefault="001B2F02" w:rsidP="001B2F02"/>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1B2F02" w:rsidRPr="00714C2D" w:rsidTr="001B2F02">
        <w:tc>
          <w:tcPr>
            <w:tcW w:w="2691" w:type="dxa"/>
          </w:tcPr>
          <w:p w:rsidR="001B2F02" w:rsidRPr="00714C2D" w:rsidRDefault="001B2F02" w:rsidP="001B2F02">
            <w:pPr>
              <w:widowControl/>
              <w:jc w:val="center"/>
              <w:rPr>
                <w:rFonts w:ascii="Times New Roman" w:hAnsi="Times New Roman"/>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1B2F02" w:rsidRPr="00714C2D" w:rsidRDefault="001B2F02" w:rsidP="001B2F02">
            <w:pPr>
              <w:widowControl/>
              <w:jc w:val="center"/>
              <w:rPr>
                <w:rFonts w:ascii="Times New Roman" w:hAnsi="Times New Roman"/>
              </w:rPr>
            </w:pPr>
            <w:r w:rsidRPr="00714C2D">
              <w:rPr>
                <w:rFonts w:ascii="Times New Roman" w:hAnsi="Times New Roman"/>
              </w:rPr>
              <w:fldChar w:fldCharType="begin"/>
            </w:r>
            <w:r w:rsidRPr="00714C2D">
              <w:rPr>
                <w:rFonts w:ascii="Times New Roman" w:hAnsi="Times New Roman"/>
              </w:rPr>
              <w:instrText xml:space="preserve"> INCLUDETEXT "c:\\access20\\kformp\\name.txt" \* MERGEFORMAT </w:instrText>
            </w:r>
            <w:r w:rsidRPr="00714C2D">
              <w:rPr>
                <w:rFonts w:ascii="Times New Roman" w:hAnsi="Times New Roman"/>
              </w:rPr>
              <w:fldChar w:fldCharType="separate"/>
            </w:r>
            <w:r w:rsidRPr="00714C2D">
              <w:rPr>
                <w:rFonts w:ascii="Times New Roman" w:hAnsi="Times New Roman"/>
              </w:rPr>
              <w:t xml:space="preserve"> </w:t>
            </w:r>
            <w:r w:rsidRPr="00714C2D">
              <w:rPr>
                <w:rFonts w:ascii="Times New Roman" w:hAnsi="Times New Roman"/>
              </w:rPr>
              <w:fldChar w:fldCharType="begin"/>
            </w:r>
            <w:r w:rsidRPr="00714C2D">
              <w:rPr>
                <w:rFonts w:ascii="Times New Roman" w:hAnsi="Times New Roman"/>
              </w:rPr>
              <w:instrText xml:space="preserve"> INCLUDETEXT "c:\\access20\\kformp\\name.txt" \* MERGEFORMAT </w:instrText>
            </w:r>
            <w:r w:rsidRPr="00714C2D">
              <w:rPr>
                <w:rFonts w:ascii="Times New Roman" w:hAnsi="Times New Roman"/>
              </w:rPr>
              <w:fldChar w:fldCharType="separate"/>
            </w:r>
            <w:r w:rsidRPr="00714C2D">
              <w:rPr>
                <w:rFonts w:ascii="Times New Roman" w:hAnsi="Times New Roman"/>
              </w:rPr>
              <w:t xml:space="preserve"> СВЕДЕНИЯ О ДОПОЛНИТЕЛЬНОМ ПРОФЕССИОНАЛЬНОМ ОБРАЗОВАНИИ</w:t>
            </w:r>
          </w:p>
          <w:p w:rsidR="001B2F02" w:rsidRPr="00714C2D" w:rsidRDefault="001B2F02" w:rsidP="001B2F02">
            <w:pPr>
              <w:widowControl/>
              <w:jc w:val="center"/>
              <w:rPr>
                <w:rFonts w:ascii="Times New Roman" w:hAnsi="Times New Roman"/>
              </w:rPr>
            </w:pPr>
            <w:r w:rsidRPr="00714C2D">
              <w:rPr>
                <w:rFonts w:ascii="Times New Roman" w:hAnsi="Times New Roman"/>
              </w:rPr>
              <w:t>МУНИЦИПАЛЬНЫХ СЛУЖАЩИХ</w:t>
            </w:r>
            <w:r w:rsidRPr="00714C2D">
              <w:rPr>
                <w:rFonts w:ascii="Times New Roman" w:hAnsi="Times New Roman"/>
              </w:rPr>
              <w:fldChar w:fldCharType="end"/>
            </w:r>
            <w:r w:rsidRPr="00714C2D">
              <w:rPr>
                <w:rFonts w:ascii="Times New Roman" w:hAnsi="Times New Roman"/>
              </w:rPr>
              <w:fldChar w:fldCharType="end"/>
            </w:r>
          </w:p>
          <w:p w:rsidR="001B2F02" w:rsidRPr="00714C2D" w:rsidRDefault="001B2F02" w:rsidP="001B2F02">
            <w:pPr>
              <w:widowControl/>
              <w:jc w:val="center"/>
              <w:rPr>
                <w:rFonts w:ascii="Times New Roman" w:hAnsi="Times New Roman"/>
              </w:rPr>
            </w:pPr>
            <w:r w:rsidRPr="00714C2D">
              <w:rPr>
                <w:rFonts w:ascii="Times New Roman" w:hAnsi="Times New Roman"/>
              </w:rPr>
              <w:t xml:space="preserve"> в 2012году</w:t>
            </w:r>
          </w:p>
        </w:tc>
        <w:tc>
          <w:tcPr>
            <w:tcW w:w="2274" w:type="dxa"/>
          </w:tcPr>
          <w:p w:rsidR="001B2F02" w:rsidRPr="00714C2D" w:rsidRDefault="001B2F02" w:rsidP="001B2F02">
            <w:pPr>
              <w:widowControl/>
              <w:jc w:val="center"/>
              <w:rPr>
                <w:rFonts w:ascii="Times New Roman" w:hAnsi="Times New Roman"/>
              </w:rPr>
            </w:pPr>
          </w:p>
        </w:tc>
      </w:tr>
    </w:tbl>
    <w:p w:rsidR="001B2F02" w:rsidRPr="00714C2D" w:rsidRDefault="001B2F02" w:rsidP="001B2F02">
      <w:pPr>
        <w:widowControl/>
        <w:spacing w:line="540" w:lineRule="exact"/>
        <w:rPr>
          <w:rFonts w:ascii="Times New Roman" w:hAnsi="Times New Roman"/>
        </w:rPr>
      </w:pPr>
      <w:r w:rsidRPr="00714C2D">
        <w:rPr>
          <w:rFonts w:ascii="Times New Roman" w:hAnsi="Times New Roman"/>
          <w:noProof/>
        </w:rPr>
        <mc:AlternateContent>
          <mc:Choice Requires="wps">
            <w:drawing>
              <wp:anchor distT="0" distB="0" distL="114300" distR="114300" simplePos="0" relativeHeight="251660288" behindDoc="1" locked="0" layoutInCell="0" allowOverlap="1" wp14:anchorId="1634CEC9" wp14:editId="02EDA727">
                <wp:simplePos x="0" y="0"/>
                <wp:positionH relativeFrom="column">
                  <wp:posOffset>7588885</wp:posOffset>
                </wp:positionH>
                <wp:positionV relativeFrom="paragraph">
                  <wp:posOffset>314960</wp:posOffset>
                </wp:positionV>
                <wp:extent cx="1492250" cy="210185"/>
                <wp:effectExtent l="16510" t="10160" r="15240" b="825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97.55pt;margin-top:24.8pt;width:117.5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1B2F02" w:rsidRPr="00714C2D" w:rsidTr="001B2F02">
        <w:tc>
          <w:tcPr>
            <w:tcW w:w="7796" w:type="dxa"/>
            <w:tcBorders>
              <w:top w:val="single" w:sz="12" w:space="0" w:color="auto"/>
              <w:left w:val="single" w:sz="12" w:space="0" w:color="auto"/>
              <w:bottom w:val="single" w:sz="12" w:space="0" w:color="auto"/>
              <w:right w:val="single" w:sz="12" w:space="0" w:color="auto"/>
            </w:tcBorders>
            <w:hideMark/>
          </w:tcPr>
          <w:p w:rsidR="001B2F02" w:rsidRPr="00714C2D" w:rsidRDefault="001B2F02" w:rsidP="001B2F02">
            <w:pPr>
              <w:widowControl/>
              <w:jc w:val="center"/>
              <w:rPr>
                <w:rFonts w:ascii="Times New Roman" w:hAnsi="Times New Roman"/>
              </w:rPr>
            </w:pPr>
            <w:r w:rsidRPr="00714C2D">
              <w:rPr>
                <w:rFonts w:ascii="Times New Roman" w:hAnsi="Times New Roman"/>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1B2F02" w:rsidRPr="00714C2D" w:rsidRDefault="001B2F02" w:rsidP="001B2F02">
            <w:pPr>
              <w:widowControl/>
              <w:jc w:val="center"/>
              <w:rPr>
                <w:rFonts w:ascii="Times New Roman" w:hAnsi="Times New Roman"/>
              </w:rPr>
            </w:pPr>
            <w:r w:rsidRPr="00714C2D">
              <w:rPr>
                <w:rFonts w:ascii="Times New Roman" w:hAnsi="Times New Roman"/>
              </w:rPr>
              <w:t>Сроки предоставления</w:t>
            </w:r>
          </w:p>
        </w:tc>
        <w:tc>
          <w:tcPr>
            <w:tcW w:w="202" w:type="dxa"/>
          </w:tcPr>
          <w:p w:rsidR="001B2F02" w:rsidRPr="00714C2D" w:rsidRDefault="001B2F02" w:rsidP="001B2F02">
            <w:pPr>
              <w:widowControl/>
              <w:jc w:val="center"/>
              <w:rPr>
                <w:rFonts w:ascii="Times New Roman" w:hAnsi="Times New Roman"/>
              </w:rPr>
            </w:pPr>
          </w:p>
        </w:tc>
        <w:tc>
          <w:tcPr>
            <w:tcW w:w="3483" w:type="dxa"/>
            <w:hideMark/>
          </w:tcPr>
          <w:p w:rsidR="001B2F02" w:rsidRPr="00714C2D" w:rsidRDefault="001B2F02" w:rsidP="001B2F02">
            <w:pPr>
              <w:widowControl/>
              <w:jc w:val="center"/>
              <w:rPr>
                <w:rFonts w:ascii="Times New Roman" w:hAnsi="Times New Roman"/>
              </w:rPr>
            </w:pPr>
            <w:r w:rsidRPr="00714C2D">
              <w:rPr>
                <w:rFonts w:ascii="Times New Roman" w:hAnsi="Times New Roman"/>
                <w:b/>
              </w:rPr>
              <w:t xml:space="preserve"> Форма №</w:t>
            </w:r>
            <w:r w:rsidRPr="00714C2D">
              <w:rPr>
                <w:rFonts w:ascii="Times New Roman" w:hAnsi="Times New Roman"/>
                <w:b/>
                <w:lang w:val="ru-MO"/>
              </w:rPr>
              <w:t xml:space="preserve"> </w:t>
            </w:r>
            <w:r w:rsidRPr="00714C2D">
              <w:rPr>
                <w:rFonts w:ascii="Times New Roman" w:hAnsi="Times New Roman"/>
                <w:b/>
              </w:rPr>
              <w:t xml:space="preserve">2-МС </w:t>
            </w:r>
          </w:p>
        </w:tc>
      </w:tr>
      <w:tr w:rsidR="001B2F02" w:rsidRPr="00714C2D" w:rsidTr="001B2F02">
        <w:tc>
          <w:tcPr>
            <w:tcW w:w="7796"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rPr>
                <w:rFonts w:ascii="Times New Roman" w:hAnsi="Times New Roman"/>
              </w:rPr>
            </w:pPr>
            <w:r w:rsidRPr="00714C2D">
              <w:rPr>
                <w:rFonts w:ascii="Times New Roman" w:hAnsi="Times New Roman"/>
                <w:noProof/>
              </w:rPr>
              <mc:AlternateContent>
                <mc:Choice Requires="wps">
                  <w:drawing>
                    <wp:anchor distT="0" distB="0" distL="114300" distR="114300" simplePos="0" relativeHeight="251661312" behindDoc="1" locked="0" layoutInCell="0" allowOverlap="1" wp14:anchorId="72322422" wp14:editId="08A12990">
                      <wp:simplePos x="0" y="0"/>
                      <wp:positionH relativeFrom="column">
                        <wp:posOffset>7659370</wp:posOffset>
                      </wp:positionH>
                      <wp:positionV relativeFrom="paragraph">
                        <wp:posOffset>949325</wp:posOffset>
                      </wp:positionV>
                      <wp:extent cx="1400810" cy="191135"/>
                      <wp:effectExtent l="10795" t="15875" r="1714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9113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03.1pt;margin-top:74.75pt;width:110.3pt;height:1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" o:allowincell="f" fillcolor="#f2f2f2" strokeweight="1.25pt"/>
                  </w:pict>
                </mc:Fallback>
              </mc:AlternateContent>
            </w:r>
            <w:r w:rsidRPr="00714C2D">
              <w:rPr>
                <w:rFonts w:ascii="Times New Roman" w:hAnsi="Times New Roman"/>
              </w:rPr>
              <w:t>органы местного самоуправления, избирательные комиссии муниципальных образований:</w:t>
            </w:r>
          </w:p>
          <w:p w:rsidR="001B2F02" w:rsidRPr="00714C2D" w:rsidRDefault="001B2F02" w:rsidP="001B2F02">
            <w:pPr>
              <w:widowControl/>
              <w:spacing w:before="60" w:line="180" w:lineRule="exact"/>
              <w:ind w:left="284"/>
              <w:rPr>
                <w:rFonts w:ascii="Times New Roman" w:hAnsi="Times New Roman"/>
              </w:rPr>
            </w:pPr>
            <w:r w:rsidRPr="00714C2D">
              <w:rPr>
                <w:rFonts w:ascii="Times New Roman" w:hAnsi="Times New Roman"/>
              </w:rPr>
              <w:t xml:space="preserve">- территориальному органу Росстата в субъекте Российской Федерации </w:t>
            </w:r>
            <w:r w:rsidRPr="00714C2D">
              <w:rPr>
                <w:rFonts w:ascii="Times New Roman" w:hAnsi="Times New Roman"/>
                <w:lang w:val="ru-MO"/>
              </w:rPr>
              <w:br/>
              <w:t xml:space="preserve">  п</w:t>
            </w:r>
            <w:r w:rsidRPr="00714C2D">
              <w:rPr>
                <w:rFonts w:ascii="Times New Roman" w:hAnsi="Times New Roman"/>
              </w:rPr>
              <w:t>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before="40" w:line="180" w:lineRule="exact"/>
              <w:jc w:val="center"/>
              <w:rPr>
                <w:rFonts w:ascii="Times New Roman" w:hAnsi="Times New Roman"/>
              </w:rPr>
            </w:pPr>
            <w:r w:rsidRPr="00714C2D">
              <w:rPr>
                <w:rFonts w:ascii="Times New Roman" w:hAnsi="Times New Roman"/>
              </w:rPr>
              <w:t xml:space="preserve">10 февраля </w:t>
            </w:r>
          </w:p>
          <w:p w:rsidR="001B2F02" w:rsidRPr="00714C2D" w:rsidRDefault="001B2F02" w:rsidP="001B2F02">
            <w:pPr>
              <w:widowControl/>
              <w:spacing w:before="40" w:line="180" w:lineRule="exact"/>
              <w:jc w:val="center"/>
              <w:rPr>
                <w:rFonts w:ascii="Times New Roman" w:hAnsi="Times New Roman"/>
              </w:rPr>
            </w:pPr>
            <w:r w:rsidRPr="00714C2D">
              <w:rPr>
                <w:rFonts w:ascii="Times New Roman" w:hAnsi="Times New Roman"/>
              </w:rPr>
              <w:t>после</w:t>
            </w:r>
            <w:r w:rsidRPr="00714C2D">
              <w:rPr>
                <w:rFonts w:ascii="Times New Roman" w:hAnsi="Times New Roman"/>
                <w:lang w:val="ru-MO"/>
              </w:rPr>
              <w:t xml:space="preserve"> </w:t>
            </w:r>
            <w:r w:rsidRPr="00714C2D">
              <w:rPr>
                <w:rFonts w:ascii="Times New Roman" w:hAnsi="Times New Roman"/>
              </w:rPr>
              <w:t>отчетного периода</w:t>
            </w:r>
          </w:p>
        </w:tc>
        <w:tc>
          <w:tcPr>
            <w:tcW w:w="202" w:type="dxa"/>
          </w:tcPr>
          <w:p w:rsidR="001B2F02" w:rsidRPr="00714C2D" w:rsidRDefault="001B2F02" w:rsidP="001B2F02">
            <w:pPr>
              <w:widowControl/>
              <w:spacing w:line="180" w:lineRule="exact"/>
              <w:rPr>
                <w:rFonts w:ascii="Times New Roman" w:hAnsi="Times New Roman"/>
              </w:rPr>
            </w:pPr>
          </w:p>
        </w:tc>
        <w:tc>
          <w:tcPr>
            <w:tcW w:w="3483" w:type="dxa"/>
            <w:hideMark/>
          </w:tcPr>
          <w:p w:rsidR="001B2F02" w:rsidRPr="00714C2D" w:rsidRDefault="001B2F02" w:rsidP="001B2F02">
            <w:pPr>
              <w:widowControl/>
              <w:jc w:val="center"/>
              <w:rPr>
                <w:rFonts w:ascii="Times New Roman" w:hAnsi="Times New Roman"/>
              </w:rPr>
            </w:pPr>
            <w:r w:rsidRPr="00714C2D">
              <w:rPr>
                <w:rFonts w:ascii="Times New Roman" w:hAnsi="Times New Roman"/>
              </w:rPr>
              <w:t>Приказ Росстата:</w:t>
            </w:r>
            <w:r w:rsidRPr="00714C2D">
              <w:rPr>
                <w:rFonts w:ascii="Times New Roman" w:hAnsi="Times New Roman"/>
              </w:rPr>
              <w:br/>
              <w:t>Об утверждении формы</w:t>
            </w:r>
          </w:p>
          <w:p w:rsidR="001B2F02" w:rsidRPr="00714C2D" w:rsidRDefault="001B2F02" w:rsidP="001B2F02">
            <w:pPr>
              <w:widowControl/>
              <w:jc w:val="center"/>
              <w:rPr>
                <w:rFonts w:ascii="Times New Roman" w:hAnsi="Times New Roman"/>
                <w:lang w:val="ru-MO"/>
              </w:rPr>
            </w:pPr>
            <w:r w:rsidRPr="00714C2D">
              <w:rPr>
                <w:rFonts w:ascii="Times New Roman" w:hAnsi="Times New Roman"/>
              </w:rPr>
              <w:t>от 15.07.2009 № 138</w:t>
            </w:r>
            <w:proofErr w:type="gramStart"/>
            <w:r w:rsidRPr="00714C2D">
              <w:rPr>
                <w:rFonts w:ascii="Times New Roman" w:hAnsi="Times New Roman"/>
                <w:lang w:val="ru-MO"/>
              </w:rPr>
              <w:br/>
            </w:r>
            <w:r w:rsidRPr="00714C2D">
              <w:rPr>
                <w:rFonts w:ascii="Times New Roman" w:hAnsi="Times New Roman"/>
              </w:rPr>
              <w:t>О</w:t>
            </w:r>
            <w:proofErr w:type="gramEnd"/>
            <w:r w:rsidRPr="00714C2D">
              <w:rPr>
                <w:rFonts w:ascii="Times New Roman" w:hAnsi="Times New Roman"/>
              </w:rPr>
              <w:t xml:space="preserve"> внесении изменений (при наличии)</w:t>
            </w:r>
            <w:r w:rsidRPr="00714C2D">
              <w:rPr>
                <w:rFonts w:ascii="Times New Roman" w:hAnsi="Times New Roman"/>
              </w:rPr>
              <w:br/>
              <w:t>от  _______________ № ____</w:t>
            </w:r>
          </w:p>
          <w:p w:rsidR="001B2F02" w:rsidRPr="00714C2D" w:rsidRDefault="001B2F02" w:rsidP="001B2F02">
            <w:pPr>
              <w:widowControl/>
              <w:jc w:val="center"/>
              <w:rPr>
                <w:rFonts w:ascii="Times New Roman" w:hAnsi="Times New Roman"/>
                <w:i/>
                <w:lang w:val="ru-MO"/>
              </w:rPr>
            </w:pPr>
            <w:r w:rsidRPr="00714C2D">
              <w:rPr>
                <w:rFonts w:ascii="Times New Roman" w:hAnsi="Times New Roman"/>
              </w:rPr>
              <w:t>от  _______________ № ____</w:t>
            </w:r>
          </w:p>
          <w:p w:rsidR="001B2F02" w:rsidRPr="00714C2D" w:rsidRDefault="001B2F02" w:rsidP="001B2F02">
            <w:pPr>
              <w:widowControl/>
              <w:spacing w:before="120"/>
              <w:jc w:val="center"/>
              <w:rPr>
                <w:rFonts w:ascii="Times New Roman" w:hAnsi="Times New Roman"/>
              </w:rPr>
            </w:pPr>
            <w:r w:rsidRPr="00714C2D">
              <w:rPr>
                <w:rFonts w:ascii="Times New Roman" w:hAnsi="Times New Roman"/>
                <w:lang w:val="en-US"/>
              </w:rPr>
              <w:fldChar w:fldCharType="begin"/>
            </w:r>
            <w:r w:rsidRPr="00714C2D">
              <w:rPr>
                <w:rFonts w:ascii="Times New Roman" w:hAnsi="Times New Roman"/>
                <w:lang w:val="ru-MO"/>
              </w:rPr>
              <w:instrText xml:space="preserve"> </w:instrText>
            </w:r>
            <w:r w:rsidRPr="00714C2D">
              <w:rPr>
                <w:rFonts w:ascii="Times New Roman" w:hAnsi="Times New Roman"/>
                <w:lang w:val="en-US"/>
              </w:rPr>
              <w:instrText>INCLUDETEXT</w:instrText>
            </w:r>
            <w:r w:rsidRPr="00714C2D">
              <w:rPr>
                <w:rFonts w:ascii="Times New Roman" w:hAnsi="Times New Roman"/>
                <w:lang w:val="ru-MO"/>
              </w:rPr>
              <w:instrText xml:space="preserve"> "</w:instrText>
            </w:r>
            <w:r w:rsidRPr="00714C2D">
              <w:rPr>
                <w:rFonts w:ascii="Times New Roman" w:hAnsi="Times New Roman"/>
                <w:lang w:val="en-US"/>
              </w:rPr>
              <w:instrText>c</w:instrText>
            </w:r>
            <w:r w:rsidRPr="00714C2D">
              <w:rPr>
                <w:rFonts w:ascii="Times New Roman" w:hAnsi="Times New Roman"/>
                <w:lang w:val="ru-MO"/>
              </w:rPr>
              <w:instrText>:\\</w:instrText>
            </w:r>
            <w:r w:rsidRPr="00714C2D">
              <w:rPr>
                <w:rFonts w:ascii="Times New Roman" w:hAnsi="Times New Roman"/>
                <w:lang w:val="en-US"/>
              </w:rPr>
              <w:instrText>access</w:instrText>
            </w:r>
            <w:r w:rsidRPr="00714C2D">
              <w:rPr>
                <w:rFonts w:ascii="Times New Roman" w:hAnsi="Times New Roman"/>
                <w:lang w:val="ru-MO"/>
              </w:rPr>
              <w:instrText>20\\</w:instrText>
            </w:r>
            <w:r w:rsidRPr="00714C2D">
              <w:rPr>
                <w:rFonts w:ascii="Times New Roman" w:hAnsi="Times New Roman"/>
                <w:lang w:val="en-US"/>
              </w:rPr>
              <w:instrText>kformp</w:instrText>
            </w:r>
            <w:r w:rsidRPr="00714C2D">
              <w:rPr>
                <w:rFonts w:ascii="Times New Roman" w:hAnsi="Times New Roman"/>
                <w:lang w:val="ru-MO"/>
              </w:rPr>
              <w:instrText>\\</w:instrText>
            </w:r>
            <w:r w:rsidRPr="00714C2D">
              <w:rPr>
                <w:rFonts w:ascii="Times New Roman" w:hAnsi="Times New Roman"/>
                <w:lang w:val="en-US"/>
              </w:rPr>
              <w:instrText>period</w:instrText>
            </w:r>
            <w:r w:rsidRPr="00714C2D">
              <w:rPr>
                <w:rFonts w:ascii="Times New Roman" w:hAnsi="Times New Roman"/>
                <w:lang w:val="ru-MO"/>
              </w:rPr>
              <w:instrText>.</w:instrText>
            </w:r>
            <w:r w:rsidRPr="00714C2D">
              <w:rPr>
                <w:rFonts w:ascii="Times New Roman" w:hAnsi="Times New Roman"/>
                <w:lang w:val="en-US"/>
              </w:rPr>
              <w:instrText>txt</w:instrText>
            </w:r>
            <w:r w:rsidRPr="00714C2D">
              <w:rPr>
                <w:rFonts w:ascii="Times New Roman" w:hAnsi="Times New Roman"/>
                <w:lang w:val="ru-MO"/>
              </w:rPr>
              <w:instrText xml:space="preserve">" \* </w:instrText>
            </w:r>
            <w:r w:rsidRPr="00714C2D">
              <w:rPr>
                <w:rFonts w:ascii="Times New Roman" w:hAnsi="Times New Roman"/>
                <w:lang w:val="en-US"/>
              </w:rPr>
              <w:instrText>MERGEFORMAT</w:instrText>
            </w:r>
            <w:r w:rsidRPr="00714C2D">
              <w:rPr>
                <w:rFonts w:ascii="Times New Roman" w:hAnsi="Times New Roman"/>
                <w:lang w:val="ru-MO"/>
              </w:rPr>
              <w:instrText xml:space="preserve"> </w:instrText>
            </w:r>
            <w:r w:rsidRPr="00714C2D">
              <w:rPr>
                <w:rFonts w:ascii="Times New Roman" w:hAnsi="Times New Roman"/>
                <w:lang w:val="en-US"/>
              </w:rPr>
              <w:fldChar w:fldCharType="separate"/>
            </w:r>
            <w:r w:rsidRPr="00714C2D">
              <w:rPr>
                <w:rFonts w:ascii="Times New Roman" w:hAnsi="Times New Roman"/>
              </w:rPr>
              <w:t xml:space="preserve"> Годовая </w:t>
            </w:r>
            <w:r w:rsidRPr="00714C2D">
              <w:rPr>
                <w:rFonts w:ascii="Times New Roman" w:hAnsi="Times New Roman"/>
                <w:lang w:val="en-US"/>
              </w:rPr>
              <w:fldChar w:fldCharType="end"/>
            </w:r>
          </w:p>
        </w:tc>
      </w:tr>
    </w:tbl>
    <w:p w:rsidR="001B2F02" w:rsidRPr="00714C2D" w:rsidRDefault="001B2F02" w:rsidP="001B2F02">
      <w:pPr>
        <w:widowControl/>
        <w:rPr>
          <w:rFonts w:ascii="Times New Roman" w:hAnsi="Times New Roman"/>
        </w:rPr>
      </w:pPr>
    </w:p>
    <w:p w:rsidR="001B2F02" w:rsidRPr="00714C2D" w:rsidRDefault="001B2F02" w:rsidP="001B2F02">
      <w:pPr>
        <w:widowControl/>
        <w:rPr>
          <w:rFonts w:ascii="Times New Roman" w:hAnsi="Times New Roman"/>
        </w:rPr>
      </w:pPr>
    </w:p>
    <w:p w:rsidR="001B2F02" w:rsidRPr="00714C2D" w:rsidRDefault="001B2F02" w:rsidP="001B2F02">
      <w:pPr>
        <w:widowControl/>
        <w:rPr>
          <w:rFonts w:ascii="Times New Roman" w:hAnsi="Times New Roman"/>
        </w:rPr>
      </w:pPr>
    </w:p>
    <w:p w:rsidR="001B2F02" w:rsidRPr="00714C2D" w:rsidRDefault="001B2F02" w:rsidP="001B2F02">
      <w:pPr>
        <w:widowControl/>
        <w:rPr>
          <w:rFonts w:ascii="Times New Roman" w:hAnsi="Times New Roman"/>
        </w:rPr>
      </w:pPr>
    </w:p>
    <w:tbl>
      <w:tblPr>
        <w:tblW w:w="0" w:type="auto"/>
        <w:tblInd w:w="354" w:type="dxa"/>
        <w:tblLayout w:type="fixed"/>
        <w:tblCellMar>
          <w:left w:w="71" w:type="dxa"/>
          <w:right w:w="71" w:type="dxa"/>
        </w:tblCellMar>
        <w:tblLook w:val="04A0" w:firstRow="1" w:lastRow="0" w:firstColumn="1" w:lastColumn="0" w:noHBand="0" w:noVBand="1"/>
      </w:tblPr>
      <w:tblGrid>
        <w:gridCol w:w="1560"/>
        <w:gridCol w:w="4299"/>
        <w:gridCol w:w="4300"/>
        <w:gridCol w:w="4300"/>
      </w:tblGrid>
      <w:tr w:rsidR="001B2F02" w:rsidRPr="00714C2D" w:rsidTr="001B2F02">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before="120" w:after="80" w:line="160" w:lineRule="exact"/>
              <w:rPr>
                <w:rFonts w:ascii="Times New Roman" w:hAnsi="Times New Roman"/>
              </w:rPr>
            </w:pPr>
            <w:r w:rsidRPr="00714C2D">
              <w:rPr>
                <w:rFonts w:ascii="Times New Roman" w:hAnsi="Times New Roman"/>
                <w:b/>
              </w:rPr>
              <w:t>Наименование отчитывающейся организации</w:t>
            </w:r>
            <w:r w:rsidRPr="00714C2D">
              <w:rPr>
                <w:rFonts w:ascii="Times New Roman" w:hAnsi="Times New Roman"/>
              </w:rPr>
              <w:t xml:space="preserve"> Администрация Козинского сельского поселения Смоленского района Смоленской области</w:t>
            </w:r>
          </w:p>
        </w:tc>
      </w:tr>
      <w:tr w:rsidR="001B2F02" w:rsidRPr="00714C2D" w:rsidTr="001B2F02">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before="120" w:after="80" w:line="160" w:lineRule="exact"/>
              <w:rPr>
                <w:rFonts w:ascii="Times New Roman" w:hAnsi="Times New Roman"/>
              </w:rPr>
            </w:pPr>
            <w:r w:rsidRPr="00714C2D">
              <w:rPr>
                <w:rFonts w:ascii="Times New Roman" w:hAnsi="Times New Roman"/>
                <w:b/>
              </w:rPr>
              <w:t>Почтовый адрес</w:t>
            </w:r>
            <w:r w:rsidRPr="00714C2D">
              <w:rPr>
                <w:rFonts w:ascii="Times New Roman" w:hAnsi="Times New Roman"/>
              </w:rPr>
              <w:t xml:space="preserve"> 214510 Смоленская область Смоленский район </w:t>
            </w:r>
            <w:proofErr w:type="spellStart"/>
            <w:r w:rsidRPr="00714C2D">
              <w:rPr>
                <w:rFonts w:ascii="Times New Roman" w:hAnsi="Times New Roman"/>
              </w:rPr>
              <w:t>д</w:t>
            </w:r>
            <w:proofErr w:type="gramStart"/>
            <w:r w:rsidRPr="00714C2D">
              <w:rPr>
                <w:rFonts w:ascii="Times New Roman" w:hAnsi="Times New Roman"/>
              </w:rPr>
              <w:t>.Б</w:t>
            </w:r>
            <w:proofErr w:type="gramEnd"/>
            <w:r w:rsidRPr="00714C2D">
              <w:rPr>
                <w:rFonts w:ascii="Times New Roman" w:hAnsi="Times New Roman"/>
              </w:rPr>
              <w:t>огородицкое</w:t>
            </w:r>
            <w:proofErr w:type="spellEnd"/>
            <w:r w:rsidRPr="00714C2D">
              <w:rPr>
                <w:rFonts w:ascii="Times New Roman" w:hAnsi="Times New Roman"/>
              </w:rPr>
              <w:t xml:space="preserve"> </w:t>
            </w:r>
            <w:proofErr w:type="spellStart"/>
            <w:r w:rsidRPr="00714C2D">
              <w:rPr>
                <w:rFonts w:ascii="Times New Roman" w:hAnsi="Times New Roman"/>
              </w:rPr>
              <w:t>ул.Викторова</w:t>
            </w:r>
            <w:proofErr w:type="spellEnd"/>
            <w:r w:rsidRPr="00714C2D">
              <w:rPr>
                <w:rFonts w:ascii="Times New Roman" w:hAnsi="Times New Roman"/>
              </w:rPr>
              <w:t xml:space="preserve"> д.23. ______________________________________________________________________________________________________________________</w:t>
            </w:r>
          </w:p>
        </w:tc>
      </w:tr>
      <w:tr w:rsidR="001B2F02" w:rsidRPr="00714C2D" w:rsidTr="001B2F02">
        <w:tc>
          <w:tcPr>
            <w:tcW w:w="1560" w:type="dxa"/>
            <w:tcBorders>
              <w:top w:val="single" w:sz="6" w:space="0" w:color="auto"/>
              <w:left w:val="single" w:sz="6" w:space="0" w:color="auto"/>
              <w:bottom w:val="nil"/>
              <w:right w:val="nil"/>
            </w:tcBorders>
            <w:hideMark/>
          </w:tcPr>
          <w:p w:rsidR="001B2F02" w:rsidRPr="00714C2D" w:rsidRDefault="001B2F02" w:rsidP="001B2F02">
            <w:pPr>
              <w:widowControl/>
              <w:spacing w:before="240" w:line="160" w:lineRule="exact"/>
              <w:jc w:val="center"/>
              <w:rPr>
                <w:rFonts w:ascii="Times New Roman" w:hAnsi="Times New Roman"/>
              </w:rPr>
            </w:pPr>
            <w:r w:rsidRPr="00714C2D">
              <w:rPr>
                <w:rFonts w:ascii="Times New Roman" w:hAnsi="Times New Roman"/>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1B2F02" w:rsidRPr="00714C2D" w:rsidRDefault="001B2F02" w:rsidP="001B2F02">
            <w:pPr>
              <w:widowControl/>
              <w:spacing w:before="120" w:after="120" w:line="160" w:lineRule="exact"/>
              <w:jc w:val="center"/>
              <w:rPr>
                <w:rFonts w:ascii="Times New Roman" w:hAnsi="Times New Roman"/>
              </w:rPr>
            </w:pPr>
            <w:r w:rsidRPr="00714C2D">
              <w:rPr>
                <w:rFonts w:ascii="Times New Roman" w:hAnsi="Times New Roman"/>
              </w:rPr>
              <w:t>Код</w:t>
            </w:r>
          </w:p>
        </w:tc>
      </w:tr>
      <w:tr w:rsidR="001B2F02" w:rsidRPr="00714C2D" w:rsidTr="001B2F02">
        <w:trPr>
          <w:cantSplit/>
        </w:trPr>
        <w:tc>
          <w:tcPr>
            <w:tcW w:w="1560"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180" w:lineRule="atLeast"/>
              <w:jc w:val="center"/>
              <w:rPr>
                <w:rFonts w:ascii="Times New Roman" w:hAnsi="Times New Roman"/>
              </w:rPr>
            </w:pPr>
            <w:r w:rsidRPr="00714C2D">
              <w:rPr>
                <w:rFonts w:ascii="Times New Roman" w:hAnsi="Times New Roman"/>
              </w:rPr>
              <w:t xml:space="preserve">формы </w:t>
            </w:r>
          </w:p>
          <w:p w:rsidR="001B2F02" w:rsidRPr="00714C2D" w:rsidRDefault="001B2F02" w:rsidP="001B2F02">
            <w:pPr>
              <w:widowControl/>
              <w:spacing w:line="180" w:lineRule="atLeast"/>
              <w:jc w:val="center"/>
              <w:rPr>
                <w:rFonts w:ascii="Times New Roman" w:hAnsi="Times New Roman"/>
              </w:rPr>
            </w:pPr>
            <w:r w:rsidRPr="00714C2D">
              <w:rPr>
                <w:rFonts w:ascii="Times New Roman" w:hAnsi="Times New Roman"/>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180" w:lineRule="atLeast"/>
              <w:jc w:val="center"/>
              <w:rPr>
                <w:rFonts w:ascii="Times New Roman" w:hAnsi="Times New Roman"/>
              </w:rPr>
            </w:pPr>
            <w:r w:rsidRPr="00714C2D">
              <w:rPr>
                <w:rFonts w:ascii="Times New Roman" w:hAnsi="Times New Roman"/>
              </w:rPr>
              <w:t xml:space="preserve">отчитывающейся организации </w:t>
            </w:r>
            <w:r w:rsidRPr="00714C2D">
              <w:rPr>
                <w:rFonts w:ascii="Times New Roman" w:hAnsi="Times New Roman"/>
              </w:rPr>
              <w:br/>
              <w:t>по ОКПО</w:t>
            </w:r>
          </w:p>
        </w:tc>
        <w:tc>
          <w:tcPr>
            <w:tcW w:w="430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180" w:lineRule="atLeast"/>
              <w:jc w:val="center"/>
              <w:rPr>
                <w:rFonts w:ascii="Times New Roman" w:hAnsi="Times New Roman"/>
              </w:rPr>
            </w:pPr>
          </w:p>
        </w:tc>
        <w:tc>
          <w:tcPr>
            <w:tcW w:w="430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180" w:lineRule="atLeast"/>
              <w:jc w:val="center"/>
              <w:rPr>
                <w:rFonts w:ascii="Times New Roman" w:hAnsi="Times New Roman"/>
              </w:rPr>
            </w:pPr>
          </w:p>
        </w:tc>
      </w:tr>
      <w:tr w:rsidR="001B2F02" w:rsidRPr="00714C2D" w:rsidTr="001B2F02">
        <w:trPr>
          <w:cantSplit/>
        </w:trPr>
        <w:tc>
          <w:tcPr>
            <w:tcW w:w="1560" w:type="dxa"/>
            <w:tcBorders>
              <w:top w:val="single" w:sz="6" w:space="0" w:color="auto"/>
              <w:left w:val="single" w:sz="6" w:space="0" w:color="auto"/>
              <w:bottom w:val="nil"/>
              <w:right w:val="single" w:sz="6" w:space="0" w:color="auto"/>
            </w:tcBorders>
            <w:hideMark/>
          </w:tcPr>
          <w:p w:rsidR="001B2F02" w:rsidRPr="00714C2D" w:rsidRDefault="001B2F02" w:rsidP="001B2F02">
            <w:pPr>
              <w:widowControl/>
              <w:jc w:val="center"/>
              <w:rPr>
                <w:rFonts w:ascii="Times New Roman" w:hAnsi="Times New Roman"/>
              </w:rPr>
            </w:pPr>
            <w:r w:rsidRPr="00714C2D">
              <w:rPr>
                <w:rFonts w:ascii="Times New Roman" w:hAnsi="Times New Roman"/>
              </w:rPr>
              <w:t>1</w:t>
            </w:r>
          </w:p>
        </w:tc>
        <w:tc>
          <w:tcPr>
            <w:tcW w:w="4299" w:type="dxa"/>
            <w:tcBorders>
              <w:top w:val="single" w:sz="6" w:space="0" w:color="auto"/>
              <w:left w:val="single" w:sz="6" w:space="0" w:color="auto"/>
              <w:bottom w:val="nil"/>
              <w:right w:val="single" w:sz="6" w:space="0" w:color="auto"/>
            </w:tcBorders>
            <w:hideMark/>
          </w:tcPr>
          <w:p w:rsidR="001B2F02" w:rsidRPr="00714C2D" w:rsidRDefault="001B2F02" w:rsidP="001B2F02">
            <w:pPr>
              <w:widowControl/>
              <w:jc w:val="center"/>
              <w:rPr>
                <w:rFonts w:ascii="Times New Roman" w:hAnsi="Times New Roman"/>
              </w:rPr>
            </w:pPr>
            <w:r w:rsidRPr="00714C2D">
              <w:rPr>
                <w:rFonts w:ascii="Times New Roman" w:hAnsi="Times New Roman"/>
              </w:rPr>
              <w:t>2</w:t>
            </w:r>
          </w:p>
        </w:tc>
        <w:tc>
          <w:tcPr>
            <w:tcW w:w="4300" w:type="dxa"/>
            <w:tcBorders>
              <w:top w:val="single" w:sz="6" w:space="0" w:color="auto"/>
              <w:left w:val="single" w:sz="6" w:space="0" w:color="auto"/>
              <w:bottom w:val="nil"/>
              <w:right w:val="single" w:sz="6" w:space="0" w:color="auto"/>
            </w:tcBorders>
            <w:hideMark/>
          </w:tcPr>
          <w:p w:rsidR="001B2F02" w:rsidRPr="00714C2D" w:rsidRDefault="001B2F02" w:rsidP="001B2F02">
            <w:pPr>
              <w:widowControl/>
              <w:jc w:val="center"/>
              <w:rPr>
                <w:rFonts w:ascii="Times New Roman" w:hAnsi="Times New Roman"/>
                <w:lang w:val="ru-MO"/>
              </w:rPr>
            </w:pPr>
            <w:r w:rsidRPr="00714C2D">
              <w:rPr>
                <w:rFonts w:ascii="Times New Roman" w:hAnsi="Times New Roman"/>
                <w:lang w:val="ru-MO"/>
              </w:rPr>
              <w:t>3</w:t>
            </w:r>
          </w:p>
        </w:tc>
        <w:tc>
          <w:tcPr>
            <w:tcW w:w="4300" w:type="dxa"/>
            <w:tcBorders>
              <w:top w:val="single" w:sz="6" w:space="0" w:color="auto"/>
              <w:left w:val="single" w:sz="6" w:space="0" w:color="auto"/>
              <w:bottom w:val="nil"/>
              <w:right w:val="single" w:sz="6" w:space="0" w:color="auto"/>
            </w:tcBorders>
            <w:hideMark/>
          </w:tcPr>
          <w:p w:rsidR="001B2F02" w:rsidRPr="00714C2D" w:rsidRDefault="001B2F02" w:rsidP="001B2F02">
            <w:pPr>
              <w:widowControl/>
              <w:jc w:val="center"/>
              <w:rPr>
                <w:rFonts w:ascii="Times New Roman" w:hAnsi="Times New Roman"/>
                <w:lang w:val="ru-MO"/>
              </w:rPr>
            </w:pPr>
            <w:r w:rsidRPr="00714C2D">
              <w:rPr>
                <w:rFonts w:ascii="Times New Roman" w:hAnsi="Times New Roman"/>
                <w:lang w:val="ru-MO"/>
              </w:rPr>
              <w:t>4</w:t>
            </w:r>
          </w:p>
        </w:tc>
      </w:tr>
      <w:tr w:rsidR="001B2F02" w:rsidRPr="00714C2D" w:rsidTr="001B2F02">
        <w:trPr>
          <w:cantSplit/>
        </w:trPr>
        <w:tc>
          <w:tcPr>
            <w:tcW w:w="1560" w:type="dxa"/>
            <w:tcBorders>
              <w:top w:val="single" w:sz="12" w:space="0" w:color="auto"/>
              <w:left w:val="single" w:sz="12" w:space="0" w:color="auto"/>
              <w:bottom w:val="single" w:sz="12" w:space="0" w:color="auto"/>
              <w:right w:val="single" w:sz="12" w:space="0" w:color="auto"/>
            </w:tcBorders>
            <w:hideMark/>
          </w:tcPr>
          <w:p w:rsidR="001B2F02" w:rsidRPr="00714C2D" w:rsidRDefault="001B2F02" w:rsidP="001B2F02">
            <w:pPr>
              <w:widowControl/>
              <w:jc w:val="center"/>
              <w:rPr>
                <w:rFonts w:ascii="Times New Roman" w:hAnsi="Times New Roman"/>
              </w:rPr>
            </w:pPr>
            <w:r w:rsidRPr="00714C2D">
              <w:rPr>
                <w:rFonts w:ascii="Times New Roman" w:hAnsi="Times New Roman"/>
              </w:rPr>
              <w:t>0606018</w:t>
            </w:r>
          </w:p>
        </w:tc>
        <w:tc>
          <w:tcPr>
            <w:tcW w:w="4299" w:type="dxa"/>
            <w:tcBorders>
              <w:top w:val="single" w:sz="12" w:space="0" w:color="auto"/>
              <w:left w:val="single" w:sz="12" w:space="0" w:color="auto"/>
              <w:bottom w:val="single" w:sz="12" w:space="0" w:color="auto"/>
              <w:right w:val="single" w:sz="12" w:space="0" w:color="auto"/>
            </w:tcBorders>
          </w:tcPr>
          <w:p w:rsidR="001B2F02" w:rsidRPr="00714C2D" w:rsidRDefault="001B2F02" w:rsidP="001B2F02">
            <w:pPr>
              <w:widowControl/>
              <w:rPr>
                <w:rFonts w:ascii="Times New Roman" w:hAnsi="Times New Roman"/>
              </w:rPr>
            </w:pPr>
            <w:r w:rsidRPr="00714C2D">
              <w:rPr>
                <w:rFonts w:ascii="Times New Roman" w:hAnsi="Times New Roman"/>
              </w:rPr>
              <w:t>79911118</w:t>
            </w:r>
          </w:p>
        </w:tc>
        <w:tc>
          <w:tcPr>
            <w:tcW w:w="4300" w:type="dxa"/>
            <w:tcBorders>
              <w:top w:val="single" w:sz="12" w:space="0" w:color="auto"/>
              <w:left w:val="single" w:sz="12" w:space="0" w:color="auto"/>
              <w:bottom w:val="single" w:sz="12" w:space="0" w:color="auto"/>
              <w:right w:val="single" w:sz="12" w:space="0" w:color="auto"/>
            </w:tcBorders>
          </w:tcPr>
          <w:p w:rsidR="001B2F02" w:rsidRPr="00714C2D" w:rsidRDefault="001B2F02" w:rsidP="001B2F02">
            <w:pPr>
              <w:widowControl/>
              <w:rPr>
                <w:rFonts w:ascii="Times New Roman" w:hAnsi="Times New Roman"/>
              </w:rPr>
            </w:pPr>
          </w:p>
        </w:tc>
        <w:tc>
          <w:tcPr>
            <w:tcW w:w="4300" w:type="dxa"/>
            <w:tcBorders>
              <w:top w:val="single" w:sz="12" w:space="0" w:color="auto"/>
              <w:left w:val="single" w:sz="12" w:space="0" w:color="auto"/>
              <w:bottom w:val="single" w:sz="12" w:space="0" w:color="auto"/>
              <w:right w:val="single" w:sz="6" w:space="0" w:color="auto"/>
            </w:tcBorders>
          </w:tcPr>
          <w:p w:rsidR="001B2F02" w:rsidRPr="00714C2D" w:rsidRDefault="001B2F02" w:rsidP="001B2F02">
            <w:pPr>
              <w:widowControl/>
              <w:rPr>
                <w:rFonts w:ascii="Times New Roman" w:hAnsi="Times New Roman"/>
              </w:rPr>
            </w:pPr>
          </w:p>
        </w:tc>
      </w:tr>
    </w:tbl>
    <w:p w:rsidR="001B2F02" w:rsidRPr="00714C2D" w:rsidRDefault="001B2F02" w:rsidP="001B2F02">
      <w:pPr>
        <w:widowControl/>
        <w:rPr>
          <w:rFonts w:ascii="Times New Roman" w:hAnsi="Times New Roman"/>
        </w:rPr>
      </w:pPr>
    </w:p>
    <w:p w:rsidR="001B2F02" w:rsidRPr="00714C2D" w:rsidRDefault="001B2F02" w:rsidP="001B2F02">
      <w:pPr>
        <w:widowControl/>
        <w:jc w:val="center"/>
        <w:rPr>
          <w:rFonts w:ascii="Times New Roman" w:hAnsi="Times New Roman"/>
          <w:b/>
        </w:rPr>
      </w:pPr>
      <w:r w:rsidRPr="00714C2D">
        <w:rPr>
          <w:rFonts w:ascii="Times New Roman" w:hAnsi="Times New Roman"/>
        </w:rPr>
        <w:br w:type="page"/>
      </w:r>
      <w:r w:rsidRPr="00714C2D">
        <w:rPr>
          <w:rFonts w:ascii="Times New Roman" w:hAnsi="Times New Roman"/>
          <w:b/>
          <w:lang w:val="ru-MO"/>
        </w:rPr>
        <w:lastRenderedPageBreak/>
        <w:t xml:space="preserve">Раздел 1. Численность работников, замещавших муниципальные должности и должности муниципальной службы, </w:t>
      </w:r>
      <w:r w:rsidRPr="00714C2D">
        <w:rPr>
          <w:rFonts w:ascii="Times New Roman" w:hAnsi="Times New Roman"/>
          <w:b/>
          <w:lang w:val="ru-MO"/>
        </w:rPr>
        <w:br/>
        <w:t>получивших дополнительное профессиональное образование в 20</w:t>
      </w:r>
      <w:r w:rsidR="00905C6D" w:rsidRPr="00714C2D">
        <w:rPr>
          <w:rFonts w:ascii="Times New Roman" w:hAnsi="Times New Roman"/>
          <w:b/>
          <w:lang w:val="ru-MO"/>
        </w:rPr>
        <w:t>12</w:t>
      </w:r>
      <w:r w:rsidRPr="00714C2D">
        <w:rPr>
          <w:rFonts w:ascii="Times New Roman" w:hAnsi="Times New Roman"/>
          <w:b/>
          <w:lang w:val="ru-MO"/>
        </w:rPr>
        <w:t>году</w:t>
      </w:r>
    </w:p>
    <w:p w:rsidR="001B2F02" w:rsidRPr="00714C2D" w:rsidRDefault="001B2F02" w:rsidP="001B2F02">
      <w:pPr>
        <w:widowControl/>
        <w:ind w:left="9912"/>
        <w:jc w:val="center"/>
        <w:rPr>
          <w:rFonts w:ascii="Times New Roman" w:hAnsi="Times New Roman"/>
        </w:rPr>
      </w:pPr>
      <w:r w:rsidRPr="00714C2D">
        <w:rPr>
          <w:rFonts w:ascii="Times New Roman" w:hAnsi="Times New Roman"/>
        </w:rPr>
        <w:t xml:space="preserve">              Код по ОКЕИ: человек - 792</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867"/>
        <w:gridCol w:w="567"/>
        <w:gridCol w:w="850"/>
        <w:gridCol w:w="851"/>
        <w:gridCol w:w="992"/>
        <w:gridCol w:w="850"/>
        <w:gridCol w:w="709"/>
        <w:gridCol w:w="1134"/>
        <w:gridCol w:w="709"/>
        <w:gridCol w:w="850"/>
        <w:gridCol w:w="851"/>
        <w:gridCol w:w="709"/>
        <w:gridCol w:w="1134"/>
        <w:gridCol w:w="8"/>
      </w:tblGrid>
      <w:tr w:rsidR="001B2F02" w:rsidRPr="00714C2D" w:rsidTr="001B2F02">
        <w:trPr>
          <w:cantSplit/>
          <w:tblHeader/>
          <w:jc w:val="center"/>
        </w:trPr>
        <w:tc>
          <w:tcPr>
            <w:tcW w:w="3867" w:type="dxa"/>
            <w:vMerge w:val="restart"/>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jc w:val="center"/>
              <w:rPr>
                <w:rFonts w:ascii="Times New Roman" w:hAnsi="Times New Roman"/>
              </w:rPr>
            </w:pPr>
          </w:p>
        </w:tc>
        <w:tc>
          <w:tcPr>
            <w:tcW w:w="567"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 xml:space="preserve">№  </w:t>
            </w:r>
            <w:proofErr w:type="spellStart"/>
            <w:proofErr w:type="gramStart"/>
            <w:r w:rsidRPr="00714C2D">
              <w:rPr>
                <w:rFonts w:ascii="Times New Roman" w:hAnsi="Times New Roman"/>
              </w:rPr>
              <w:t>стро-ки</w:t>
            </w:r>
            <w:proofErr w:type="spellEnd"/>
            <w:proofErr w:type="gramEnd"/>
          </w:p>
        </w:tc>
        <w:tc>
          <w:tcPr>
            <w:tcW w:w="850"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 xml:space="preserve">Всего </w:t>
            </w:r>
            <w:proofErr w:type="gramStart"/>
            <w:r w:rsidRPr="00714C2D">
              <w:rPr>
                <w:rFonts w:ascii="Times New Roman" w:hAnsi="Times New Roman"/>
              </w:rPr>
              <w:t>работ</w:t>
            </w:r>
            <w:r w:rsidRPr="00714C2D">
              <w:rPr>
                <w:rFonts w:ascii="Times New Roman" w:hAnsi="Times New Roman"/>
                <w:lang w:val="ru-MO"/>
              </w:rPr>
              <w:t>-</w:t>
            </w:r>
            <w:proofErr w:type="spellStart"/>
            <w:r w:rsidRPr="00714C2D">
              <w:rPr>
                <w:rFonts w:ascii="Times New Roman" w:hAnsi="Times New Roman"/>
              </w:rPr>
              <w:t>ников</w:t>
            </w:r>
            <w:proofErr w:type="spellEnd"/>
            <w:proofErr w:type="gramEnd"/>
            <w:r w:rsidRPr="00714C2D">
              <w:rPr>
                <w:rFonts w:ascii="Times New Roman" w:hAnsi="Times New Roman"/>
              </w:rPr>
              <w:t xml:space="preserve"> </w:t>
            </w:r>
            <w:r w:rsidRPr="00714C2D">
              <w:rPr>
                <w:rFonts w:ascii="Times New Roman" w:hAnsi="Times New Roman"/>
              </w:rPr>
              <w:br/>
              <w:t xml:space="preserve">на конец </w:t>
            </w:r>
          </w:p>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отчетного года, человек</w:t>
            </w:r>
          </w:p>
        </w:tc>
        <w:tc>
          <w:tcPr>
            <w:tcW w:w="851"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 xml:space="preserve">Из них получили </w:t>
            </w:r>
            <w:proofErr w:type="gramStart"/>
            <w:r w:rsidRPr="00714C2D">
              <w:rPr>
                <w:rFonts w:ascii="Times New Roman" w:hAnsi="Times New Roman"/>
              </w:rPr>
              <w:t>дополни</w:t>
            </w:r>
            <w:r w:rsidRPr="00714C2D">
              <w:rPr>
                <w:rFonts w:ascii="Times New Roman" w:hAnsi="Times New Roman"/>
                <w:lang w:val="ru-MO"/>
              </w:rPr>
              <w:t>-</w:t>
            </w:r>
            <w:r w:rsidRPr="00714C2D">
              <w:rPr>
                <w:rFonts w:ascii="Times New Roman" w:hAnsi="Times New Roman"/>
              </w:rPr>
              <w:t>тельное</w:t>
            </w:r>
            <w:proofErr w:type="gramEnd"/>
            <w:r w:rsidRPr="00714C2D">
              <w:rPr>
                <w:rFonts w:ascii="Times New Roman" w:hAnsi="Times New Roman"/>
              </w:rPr>
              <w:t xml:space="preserve"> </w:t>
            </w:r>
            <w:proofErr w:type="spellStart"/>
            <w:r w:rsidRPr="00714C2D">
              <w:rPr>
                <w:rFonts w:ascii="Times New Roman" w:hAnsi="Times New Roman"/>
              </w:rPr>
              <w:t>профес</w:t>
            </w:r>
            <w:proofErr w:type="spellEnd"/>
            <w:r w:rsidRPr="00714C2D">
              <w:rPr>
                <w:rFonts w:ascii="Times New Roman" w:hAnsi="Times New Roman"/>
                <w:lang w:val="ru-MO"/>
              </w:rPr>
              <w:t>-</w:t>
            </w:r>
            <w:proofErr w:type="spellStart"/>
            <w:r w:rsidRPr="00714C2D">
              <w:rPr>
                <w:rFonts w:ascii="Times New Roman" w:hAnsi="Times New Roman"/>
              </w:rPr>
              <w:t>сиональ</w:t>
            </w:r>
            <w:proofErr w:type="spellEnd"/>
            <w:r w:rsidRPr="00714C2D">
              <w:rPr>
                <w:rFonts w:ascii="Times New Roman" w:hAnsi="Times New Roman"/>
                <w:lang w:val="ru-MO"/>
              </w:rPr>
              <w:t>-</w:t>
            </w:r>
            <w:proofErr w:type="spellStart"/>
            <w:r w:rsidRPr="00714C2D">
              <w:rPr>
                <w:rFonts w:ascii="Times New Roman" w:hAnsi="Times New Roman"/>
              </w:rPr>
              <w:t>ное</w:t>
            </w:r>
            <w:proofErr w:type="spellEnd"/>
            <w:r w:rsidRPr="00714C2D">
              <w:rPr>
                <w:rFonts w:ascii="Times New Roman" w:hAnsi="Times New Roman"/>
              </w:rPr>
              <w:t xml:space="preserve"> </w:t>
            </w:r>
            <w:proofErr w:type="spellStart"/>
            <w:r w:rsidRPr="00714C2D">
              <w:rPr>
                <w:rFonts w:ascii="Times New Roman" w:hAnsi="Times New Roman"/>
              </w:rPr>
              <w:t>образо</w:t>
            </w:r>
            <w:proofErr w:type="spellEnd"/>
            <w:r w:rsidRPr="00714C2D">
              <w:rPr>
                <w:rFonts w:ascii="Times New Roman" w:hAnsi="Times New Roman"/>
                <w:lang w:val="ru-MO"/>
              </w:rPr>
              <w:t>-</w:t>
            </w:r>
            <w:proofErr w:type="spellStart"/>
            <w:r w:rsidRPr="00714C2D">
              <w:rPr>
                <w:rFonts w:ascii="Times New Roman" w:hAnsi="Times New Roman"/>
              </w:rPr>
              <w:t>вание</w:t>
            </w:r>
            <w:proofErr w:type="spellEnd"/>
            <w:r w:rsidRPr="00714C2D">
              <w:rPr>
                <w:rFonts w:ascii="Times New Roman" w:hAnsi="Times New Roman"/>
              </w:rPr>
              <w:t xml:space="preserve"> в отчетном году - всего</w:t>
            </w:r>
          </w:p>
        </w:tc>
        <w:tc>
          <w:tcPr>
            <w:tcW w:w="3685" w:type="dxa"/>
            <w:gridSpan w:val="4"/>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В том числе по образовательным программам</w:t>
            </w:r>
          </w:p>
        </w:tc>
        <w:tc>
          <w:tcPr>
            <w:tcW w:w="4261" w:type="dxa"/>
            <w:gridSpan w:val="6"/>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 xml:space="preserve">Из гр.4 обучено по </w:t>
            </w:r>
            <w:r w:rsidRPr="00714C2D">
              <w:rPr>
                <w:rFonts w:ascii="Times New Roman" w:hAnsi="Times New Roman"/>
              </w:rPr>
              <w:br/>
              <w:t>муниципальному заказу</w:t>
            </w:r>
          </w:p>
        </w:tc>
      </w:tr>
      <w:tr w:rsidR="001B2F02" w:rsidRPr="00714C2D" w:rsidTr="001B2F02">
        <w:trPr>
          <w:cantSplit/>
          <w:tblHeader/>
          <w:jc w:val="center"/>
        </w:trPr>
        <w:tc>
          <w:tcPr>
            <w:tcW w:w="3867"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992"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proofErr w:type="spellStart"/>
            <w:r w:rsidRPr="00714C2D">
              <w:rPr>
                <w:rFonts w:ascii="Times New Roman" w:hAnsi="Times New Roman"/>
              </w:rPr>
              <w:t>профес</w:t>
            </w:r>
            <w:proofErr w:type="spellEnd"/>
            <w:r w:rsidRPr="00714C2D">
              <w:rPr>
                <w:rFonts w:ascii="Times New Roman" w:hAnsi="Times New Roman"/>
                <w:lang w:val="ru-MO"/>
              </w:rPr>
              <w:t>-</w:t>
            </w:r>
            <w:proofErr w:type="spellStart"/>
            <w:r w:rsidRPr="00714C2D">
              <w:rPr>
                <w:rFonts w:ascii="Times New Roman" w:hAnsi="Times New Roman"/>
              </w:rPr>
              <w:t>сиональ</w:t>
            </w:r>
            <w:proofErr w:type="spellEnd"/>
            <w:r w:rsidRPr="00714C2D">
              <w:rPr>
                <w:rFonts w:ascii="Times New Roman" w:hAnsi="Times New Roman"/>
                <w:lang w:val="ru-MO"/>
              </w:rPr>
              <w:t>-</w:t>
            </w:r>
            <w:r w:rsidRPr="00714C2D">
              <w:rPr>
                <w:rFonts w:ascii="Times New Roman" w:hAnsi="Times New Roman"/>
              </w:rPr>
              <w:t xml:space="preserve">ной </w:t>
            </w:r>
            <w:proofErr w:type="spellStart"/>
            <w:proofErr w:type="gramStart"/>
            <w:r w:rsidRPr="00714C2D">
              <w:rPr>
                <w:rFonts w:ascii="Times New Roman" w:hAnsi="Times New Roman"/>
              </w:rPr>
              <w:t>перепод</w:t>
            </w:r>
            <w:proofErr w:type="spellEnd"/>
            <w:r w:rsidRPr="00714C2D">
              <w:rPr>
                <w:rFonts w:ascii="Times New Roman" w:hAnsi="Times New Roman"/>
                <w:lang w:val="ru-MO"/>
              </w:rPr>
              <w:t>-</w:t>
            </w:r>
            <w:r w:rsidRPr="00714C2D">
              <w:rPr>
                <w:rFonts w:ascii="Times New Roman" w:hAnsi="Times New Roman"/>
              </w:rPr>
              <w:t>готовки</w:t>
            </w:r>
            <w:proofErr w:type="gramEnd"/>
          </w:p>
        </w:tc>
        <w:tc>
          <w:tcPr>
            <w:tcW w:w="850"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proofErr w:type="gramStart"/>
            <w:r w:rsidRPr="00714C2D">
              <w:rPr>
                <w:rFonts w:ascii="Times New Roman" w:hAnsi="Times New Roman"/>
              </w:rPr>
              <w:t>повыше</w:t>
            </w:r>
            <w:r w:rsidRPr="00714C2D">
              <w:rPr>
                <w:rFonts w:ascii="Times New Roman" w:hAnsi="Times New Roman"/>
                <w:lang w:val="ru-MO"/>
              </w:rPr>
              <w:t>-</w:t>
            </w:r>
            <w:proofErr w:type="spellStart"/>
            <w:r w:rsidRPr="00714C2D">
              <w:rPr>
                <w:rFonts w:ascii="Times New Roman" w:hAnsi="Times New Roman"/>
              </w:rPr>
              <w:t>ния</w:t>
            </w:r>
            <w:proofErr w:type="spellEnd"/>
            <w:proofErr w:type="gramEnd"/>
            <w:r w:rsidRPr="00714C2D">
              <w:rPr>
                <w:rFonts w:ascii="Times New Roman" w:hAnsi="Times New Roman"/>
              </w:rPr>
              <w:t xml:space="preserve"> </w:t>
            </w:r>
            <w:proofErr w:type="spellStart"/>
            <w:r w:rsidRPr="00714C2D">
              <w:rPr>
                <w:rFonts w:ascii="Times New Roman" w:hAnsi="Times New Roman"/>
              </w:rPr>
              <w:t>квалифи</w:t>
            </w:r>
            <w:proofErr w:type="spellEnd"/>
            <w:r w:rsidRPr="00714C2D">
              <w:rPr>
                <w:rFonts w:ascii="Times New Roman" w:hAnsi="Times New Roman"/>
                <w:lang w:val="ru-MO"/>
              </w:rPr>
              <w:t>-</w:t>
            </w:r>
            <w:proofErr w:type="spellStart"/>
            <w:r w:rsidRPr="00714C2D">
              <w:rPr>
                <w:rFonts w:ascii="Times New Roman" w:hAnsi="Times New Roman"/>
              </w:rPr>
              <w:t>кации</w:t>
            </w:r>
            <w:proofErr w:type="spellEnd"/>
          </w:p>
        </w:tc>
        <w:tc>
          <w:tcPr>
            <w:tcW w:w="709"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lang w:val="en-US"/>
              </w:rPr>
              <w:t>c</w:t>
            </w:r>
            <w:proofErr w:type="spellStart"/>
            <w:r w:rsidRPr="00714C2D">
              <w:rPr>
                <w:rFonts w:ascii="Times New Roman" w:hAnsi="Times New Roman"/>
              </w:rPr>
              <w:t>тажи</w:t>
            </w:r>
            <w:proofErr w:type="spellEnd"/>
            <w:r w:rsidRPr="00714C2D">
              <w:rPr>
                <w:rFonts w:ascii="Times New Roman" w:hAnsi="Times New Roman"/>
                <w:lang w:val="ru-MO"/>
              </w:rPr>
              <w:t>-</w:t>
            </w:r>
            <w:proofErr w:type="spellStart"/>
            <w:r w:rsidRPr="00714C2D">
              <w:rPr>
                <w:rFonts w:ascii="Times New Roman" w:hAnsi="Times New Roman"/>
              </w:rPr>
              <w:t>ровки</w:t>
            </w:r>
            <w:proofErr w:type="spellEnd"/>
          </w:p>
        </w:tc>
        <w:tc>
          <w:tcPr>
            <w:tcW w:w="1134"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57" w:right="-57"/>
              <w:jc w:val="center"/>
              <w:rPr>
                <w:rFonts w:ascii="Times New Roman" w:hAnsi="Times New Roman"/>
              </w:rPr>
            </w:pPr>
            <w:proofErr w:type="gramStart"/>
            <w:r w:rsidRPr="00714C2D">
              <w:rPr>
                <w:rFonts w:ascii="Times New Roman" w:hAnsi="Times New Roman"/>
              </w:rPr>
              <w:t>дополни-тельного</w:t>
            </w:r>
            <w:proofErr w:type="gramEnd"/>
            <w:r w:rsidRPr="00714C2D">
              <w:rPr>
                <w:rFonts w:ascii="Times New Roman" w:hAnsi="Times New Roman"/>
              </w:rPr>
              <w:t xml:space="preserve"> </w:t>
            </w:r>
            <w:proofErr w:type="spellStart"/>
            <w:r w:rsidRPr="00714C2D">
              <w:rPr>
                <w:rFonts w:ascii="Times New Roman" w:hAnsi="Times New Roman"/>
              </w:rPr>
              <w:t>профессио-нального</w:t>
            </w:r>
            <w:proofErr w:type="spellEnd"/>
            <w:r w:rsidRPr="00714C2D">
              <w:rPr>
                <w:rFonts w:ascii="Times New Roman" w:hAnsi="Times New Roman"/>
              </w:rPr>
              <w:t xml:space="preserve"> </w:t>
            </w:r>
            <w:proofErr w:type="spellStart"/>
            <w:r w:rsidRPr="00714C2D">
              <w:rPr>
                <w:rFonts w:ascii="Times New Roman" w:hAnsi="Times New Roman"/>
              </w:rPr>
              <w:t>образова-ния</w:t>
            </w:r>
            <w:proofErr w:type="spellEnd"/>
            <w:r w:rsidRPr="00714C2D">
              <w:rPr>
                <w:rFonts w:ascii="Times New Roman" w:hAnsi="Times New Roman"/>
              </w:rPr>
              <w:t xml:space="preserve"> за пределами территории Российской Федерации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всего</w:t>
            </w:r>
          </w:p>
        </w:tc>
        <w:tc>
          <w:tcPr>
            <w:tcW w:w="3552" w:type="dxa"/>
            <w:gridSpan w:val="5"/>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в том числе по образовательным программам</w:t>
            </w:r>
          </w:p>
        </w:tc>
      </w:tr>
      <w:tr w:rsidR="001B2F02" w:rsidRPr="00714C2D" w:rsidTr="001B2F02">
        <w:trPr>
          <w:gridAfter w:val="1"/>
          <w:wAfter w:w="8" w:type="dxa"/>
          <w:cantSplit/>
          <w:trHeight w:val="2029"/>
          <w:tblHeader/>
          <w:jc w:val="center"/>
        </w:trPr>
        <w:tc>
          <w:tcPr>
            <w:tcW w:w="3867"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3685"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4261" w:type="dxa"/>
            <w:vMerge/>
            <w:tcBorders>
              <w:top w:val="single" w:sz="6" w:space="0" w:color="auto"/>
              <w:left w:val="single" w:sz="6" w:space="0" w:color="auto"/>
              <w:bottom w:val="single" w:sz="6" w:space="0" w:color="auto"/>
              <w:right w:val="single" w:sz="6" w:space="0" w:color="auto"/>
            </w:tcBorders>
            <w:vAlign w:val="center"/>
            <w:hideMark/>
          </w:tcPr>
          <w:p w:rsidR="001B2F02" w:rsidRPr="00714C2D" w:rsidRDefault="001B2F02" w:rsidP="001B2F02">
            <w:pPr>
              <w:widowControl/>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proofErr w:type="spellStart"/>
            <w:r w:rsidRPr="00714C2D">
              <w:rPr>
                <w:rFonts w:ascii="Times New Roman" w:hAnsi="Times New Roman"/>
              </w:rPr>
              <w:t>профес</w:t>
            </w:r>
            <w:proofErr w:type="spellEnd"/>
            <w:r w:rsidRPr="00714C2D">
              <w:rPr>
                <w:rFonts w:ascii="Times New Roman" w:hAnsi="Times New Roman"/>
              </w:rPr>
              <w:t>-</w:t>
            </w:r>
            <w:proofErr w:type="spellStart"/>
            <w:r w:rsidRPr="00714C2D">
              <w:rPr>
                <w:rFonts w:ascii="Times New Roman" w:hAnsi="Times New Roman"/>
              </w:rPr>
              <w:t>сиональ</w:t>
            </w:r>
            <w:proofErr w:type="spellEnd"/>
            <w:r w:rsidRPr="00714C2D">
              <w:rPr>
                <w:rFonts w:ascii="Times New Roman" w:hAnsi="Times New Roman"/>
              </w:rPr>
              <w:t xml:space="preserve">-ной </w:t>
            </w:r>
            <w:proofErr w:type="spellStart"/>
            <w:proofErr w:type="gramStart"/>
            <w:r w:rsidRPr="00714C2D">
              <w:rPr>
                <w:rFonts w:ascii="Times New Roman" w:hAnsi="Times New Roman"/>
              </w:rPr>
              <w:t>перепод</w:t>
            </w:r>
            <w:proofErr w:type="spellEnd"/>
            <w:r w:rsidRPr="00714C2D">
              <w:rPr>
                <w:rFonts w:ascii="Times New Roman" w:hAnsi="Times New Roman"/>
              </w:rPr>
              <w:t>-готовки</w:t>
            </w:r>
            <w:proofErr w:type="gramEnd"/>
          </w:p>
        </w:tc>
        <w:tc>
          <w:tcPr>
            <w:tcW w:w="851"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proofErr w:type="gramStart"/>
            <w:r w:rsidRPr="00714C2D">
              <w:rPr>
                <w:rFonts w:ascii="Times New Roman" w:hAnsi="Times New Roman"/>
              </w:rPr>
              <w:t>повыше-</w:t>
            </w:r>
            <w:proofErr w:type="spellStart"/>
            <w:r w:rsidRPr="00714C2D">
              <w:rPr>
                <w:rFonts w:ascii="Times New Roman" w:hAnsi="Times New Roman"/>
              </w:rPr>
              <w:t>ния</w:t>
            </w:r>
            <w:proofErr w:type="spellEnd"/>
            <w:proofErr w:type="gramEnd"/>
            <w:r w:rsidRPr="00714C2D">
              <w:rPr>
                <w:rFonts w:ascii="Times New Roman" w:hAnsi="Times New Roman"/>
              </w:rPr>
              <w:t xml:space="preserve"> </w:t>
            </w:r>
            <w:proofErr w:type="spellStart"/>
            <w:r w:rsidRPr="00714C2D">
              <w:rPr>
                <w:rFonts w:ascii="Times New Roman" w:hAnsi="Times New Roman"/>
              </w:rPr>
              <w:t>квалифи-кации</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proofErr w:type="gramStart"/>
            <w:r w:rsidRPr="00714C2D">
              <w:rPr>
                <w:rFonts w:ascii="Times New Roman" w:hAnsi="Times New Roman"/>
              </w:rPr>
              <w:t>стажи-</w:t>
            </w:r>
            <w:proofErr w:type="spellStart"/>
            <w:r w:rsidRPr="00714C2D">
              <w:rPr>
                <w:rFonts w:ascii="Times New Roman" w:hAnsi="Times New Roman"/>
              </w:rPr>
              <w:t>ровки</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57" w:right="-57"/>
              <w:jc w:val="center"/>
              <w:rPr>
                <w:rFonts w:ascii="Times New Roman" w:hAnsi="Times New Roman"/>
              </w:rPr>
            </w:pPr>
            <w:proofErr w:type="gramStart"/>
            <w:r w:rsidRPr="00714C2D">
              <w:rPr>
                <w:rFonts w:ascii="Times New Roman" w:hAnsi="Times New Roman"/>
              </w:rPr>
              <w:t>дополни-тельного</w:t>
            </w:r>
            <w:proofErr w:type="gramEnd"/>
            <w:r w:rsidRPr="00714C2D">
              <w:rPr>
                <w:rFonts w:ascii="Times New Roman" w:hAnsi="Times New Roman"/>
              </w:rPr>
              <w:t xml:space="preserve"> </w:t>
            </w:r>
            <w:proofErr w:type="spellStart"/>
            <w:r w:rsidRPr="00714C2D">
              <w:rPr>
                <w:rFonts w:ascii="Times New Roman" w:hAnsi="Times New Roman"/>
              </w:rPr>
              <w:t>профессио-нального</w:t>
            </w:r>
            <w:proofErr w:type="spellEnd"/>
            <w:r w:rsidRPr="00714C2D">
              <w:rPr>
                <w:rFonts w:ascii="Times New Roman" w:hAnsi="Times New Roman"/>
              </w:rPr>
              <w:t xml:space="preserve"> </w:t>
            </w:r>
            <w:proofErr w:type="spellStart"/>
            <w:r w:rsidRPr="00714C2D">
              <w:rPr>
                <w:rFonts w:ascii="Times New Roman" w:hAnsi="Times New Roman"/>
              </w:rPr>
              <w:t>образова-ния</w:t>
            </w:r>
            <w:proofErr w:type="spellEnd"/>
            <w:r w:rsidRPr="00714C2D">
              <w:rPr>
                <w:rFonts w:ascii="Times New Roman" w:hAnsi="Times New Roman"/>
              </w:rPr>
              <w:t xml:space="preserve"> за пределами территории Российской Федерации</w:t>
            </w: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w:t>
            </w:r>
          </w:p>
        </w:tc>
        <w:tc>
          <w:tcPr>
            <w:tcW w:w="5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w:t>
            </w:r>
          </w:p>
        </w:tc>
        <w:tc>
          <w:tcPr>
            <w:tcW w:w="850"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3</w:t>
            </w:r>
          </w:p>
        </w:tc>
        <w:tc>
          <w:tcPr>
            <w:tcW w:w="851"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4</w:t>
            </w:r>
          </w:p>
        </w:tc>
        <w:tc>
          <w:tcPr>
            <w:tcW w:w="992"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7</w:t>
            </w:r>
          </w:p>
        </w:tc>
        <w:tc>
          <w:tcPr>
            <w:tcW w:w="1134"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9</w:t>
            </w:r>
          </w:p>
        </w:tc>
        <w:tc>
          <w:tcPr>
            <w:tcW w:w="850"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10</w:t>
            </w:r>
          </w:p>
        </w:tc>
        <w:tc>
          <w:tcPr>
            <w:tcW w:w="851"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11</w:t>
            </w:r>
          </w:p>
        </w:tc>
        <w:tc>
          <w:tcPr>
            <w:tcW w:w="709" w:type="dxa"/>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12</w:t>
            </w:r>
          </w:p>
        </w:tc>
        <w:tc>
          <w:tcPr>
            <w:tcW w:w="1142" w:type="dxa"/>
            <w:gridSpan w:val="2"/>
            <w:tcBorders>
              <w:top w:val="single" w:sz="6" w:space="0" w:color="auto"/>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57" w:right="-57"/>
              <w:jc w:val="center"/>
              <w:rPr>
                <w:rFonts w:ascii="Times New Roman" w:hAnsi="Times New Roman"/>
                <w:lang w:val="ru-MO"/>
              </w:rPr>
            </w:pPr>
            <w:r w:rsidRPr="00714C2D">
              <w:rPr>
                <w:rFonts w:ascii="Times New Roman" w:hAnsi="Times New Roman"/>
                <w:lang w:val="ru-MO"/>
              </w:rPr>
              <w:t>13</w:t>
            </w: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113"/>
              <w:rPr>
                <w:rFonts w:ascii="Times New Roman" w:hAnsi="Times New Roman"/>
              </w:rPr>
            </w:pPr>
            <w:r w:rsidRPr="00714C2D">
              <w:rPr>
                <w:rFonts w:ascii="Times New Roman" w:hAnsi="Times New Roman"/>
              </w:rPr>
              <w:t>Муниципальные должности</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101</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r w:rsidRPr="00714C2D">
              <w:rPr>
                <w:rFonts w:ascii="Times New Roman" w:hAnsi="Times New Roman"/>
              </w:rPr>
              <w:t>0</w:t>
            </w:r>
          </w:p>
        </w:tc>
        <w:tc>
          <w:tcPr>
            <w:tcW w:w="851" w:type="dxa"/>
            <w:tcBorders>
              <w:top w:val="nil"/>
              <w:left w:val="single" w:sz="6" w:space="0" w:color="auto"/>
              <w:bottom w:val="single" w:sz="6" w:space="0" w:color="auto"/>
              <w:right w:val="single" w:sz="6" w:space="0" w:color="auto"/>
            </w:tcBorders>
          </w:tcPr>
          <w:p w:rsidR="001B2F02"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 xml:space="preserve"> </w:t>
            </w: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60" w:lineRule="exact"/>
              <w:ind w:left="113"/>
              <w:rPr>
                <w:rFonts w:ascii="Times New Roman" w:hAnsi="Times New Roman"/>
              </w:rPr>
            </w:pPr>
            <w:r w:rsidRPr="00714C2D">
              <w:rPr>
                <w:rFonts w:ascii="Times New Roman" w:hAnsi="Times New Roman"/>
              </w:rPr>
              <w:t>Должности муниципальной служб</w:t>
            </w:r>
            <w:proofErr w:type="gramStart"/>
            <w:r w:rsidRPr="00714C2D">
              <w:rPr>
                <w:rFonts w:ascii="Times New Roman" w:hAnsi="Times New Roman"/>
              </w:rPr>
              <w:t>ы-</w:t>
            </w:r>
            <w:proofErr w:type="gramEnd"/>
            <w:r w:rsidRPr="00714C2D">
              <w:rPr>
                <w:rFonts w:ascii="Times New Roman" w:hAnsi="Times New Roman"/>
              </w:rPr>
              <w:t xml:space="preserve"> всего (сумма строк 103</w:t>
            </w:r>
            <w:r w:rsidRPr="00714C2D">
              <w:rPr>
                <w:rFonts w:ascii="Times New Roman" w:hAnsi="Times New Roman"/>
                <w:lang w:val="ru-MO"/>
              </w:rPr>
              <w:t>-</w:t>
            </w:r>
            <w:r w:rsidRPr="00714C2D">
              <w:rPr>
                <w:rFonts w:ascii="Times New Roman" w:hAnsi="Times New Roman"/>
              </w:rPr>
              <w:t>10</w:t>
            </w:r>
            <w:r w:rsidRPr="00714C2D">
              <w:rPr>
                <w:rFonts w:ascii="Times New Roman" w:hAnsi="Times New Roman"/>
                <w:lang w:val="ru-MO"/>
              </w:rPr>
              <w:t>7</w:t>
            </w:r>
            <w:r w:rsidRPr="00714C2D">
              <w:rPr>
                <w:rFonts w:ascii="Times New Roman" w:hAnsi="Times New Roman"/>
              </w:rPr>
              <w:t>)</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60" w:lineRule="exact"/>
              <w:jc w:val="center"/>
              <w:rPr>
                <w:rFonts w:ascii="Times New Roman" w:hAnsi="Times New Roman"/>
              </w:rPr>
            </w:pPr>
            <w:r w:rsidRPr="00714C2D">
              <w:rPr>
                <w:rFonts w:ascii="Times New Roman" w:hAnsi="Times New Roman"/>
              </w:rPr>
              <w:t>102</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p w:rsidR="001B2F02" w:rsidRPr="00714C2D" w:rsidRDefault="00905C6D" w:rsidP="001B2F02">
            <w:pPr>
              <w:rPr>
                <w:rFonts w:ascii="Times New Roman" w:hAnsi="Times New Roman"/>
              </w:rPr>
            </w:pPr>
            <w:r w:rsidRPr="00714C2D">
              <w:rPr>
                <w:rFonts w:ascii="Times New Roman" w:hAnsi="Times New Roman"/>
              </w:rPr>
              <w:t xml:space="preserve">    </w:t>
            </w:r>
            <w:r w:rsidR="001B2F02" w:rsidRPr="00714C2D">
              <w:rPr>
                <w:rFonts w:ascii="Times New Roman" w:hAnsi="Times New Roman"/>
              </w:rPr>
              <w:t>3</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line="200" w:lineRule="exact"/>
              <w:ind w:left="358"/>
              <w:rPr>
                <w:rFonts w:ascii="Times New Roman" w:hAnsi="Times New Roman"/>
              </w:rPr>
            </w:pPr>
            <w:r w:rsidRPr="00714C2D">
              <w:rPr>
                <w:rFonts w:ascii="Times New Roman" w:hAnsi="Times New Roman"/>
              </w:rPr>
              <w:t>по группам должностей:</w:t>
            </w:r>
          </w:p>
          <w:p w:rsidR="001B2F02" w:rsidRPr="00714C2D" w:rsidRDefault="001B2F02" w:rsidP="001B2F02">
            <w:pPr>
              <w:widowControl/>
              <w:spacing w:before="60" w:line="200" w:lineRule="exact"/>
              <w:ind w:left="680"/>
              <w:rPr>
                <w:rFonts w:ascii="Times New Roman" w:hAnsi="Times New Roman"/>
              </w:rPr>
            </w:pPr>
            <w:r w:rsidRPr="00714C2D">
              <w:rPr>
                <w:rFonts w:ascii="Times New Roman" w:hAnsi="Times New Roman"/>
              </w:rPr>
              <w:t>высшие</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103</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60" w:line="200" w:lineRule="exact"/>
              <w:ind w:left="680"/>
              <w:rPr>
                <w:rFonts w:ascii="Times New Roman" w:hAnsi="Times New Roman"/>
              </w:rPr>
            </w:pPr>
            <w:r w:rsidRPr="00714C2D">
              <w:rPr>
                <w:rFonts w:ascii="Times New Roman" w:hAnsi="Times New Roman"/>
              </w:rPr>
              <w:t>главные</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104</w:t>
            </w:r>
          </w:p>
        </w:tc>
        <w:tc>
          <w:tcPr>
            <w:tcW w:w="850" w:type="dxa"/>
            <w:tcBorders>
              <w:top w:val="nil"/>
              <w:left w:val="single" w:sz="6" w:space="0" w:color="auto"/>
              <w:bottom w:val="single" w:sz="6" w:space="0" w:color="auto"/>
              <w:right w:val="single" w:sz="6" w:space="0" w:color="auto"/>
            </w:tcBorders>
          </w:tcPr>
          <w:p w:rsidR="001B2F02" w:rsidRPr="00714C2D" w:rsidRDefault="00714C2D" w:rsidP="001B2F02">
            <w:pPr>
              <w:widowControl/>
              <w:spacing w:line="200" w:lineRule="exact"/>
              <w:ind w:left="-113" w:right="-113"/>
              <w:jc w:val="center"/>
              <w:rPr>
                <w:rFonts w:ascii="Times New Roman" w:hAnsi="Times New Roman"/>
              </w:rPr>
            </w:pPr>
            <w:r w:rsidRPr="00714C2D">
              <w:rPr>
                <w:rFonts w:ascii="Times New Roman" w:hAnsi="Times New Roman"/>
              </w:rPr>
              <w:t xml:space="preserve"> </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60" w:line="200" w:lineRule="exact"/>
              <w:ind w:left="680"/>
              <w:rPr>
                <w:rFonts w:ascii="Times New Roman" w:hAnsi="Times New Roman"/>
              </w:rPr>
            </w:pPr>
            <w:r w:rsidRPr="00714C2D">
              <w:rPr>
                <w:rFonts w:ascii="Times New Roman" w:hAnsi="Times New Roman"/>
              </w:rPr>
              <w:t>ведущие</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105</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60" w:line="200" w:lineRule="exact"/>
              <w:ind w:left="680"/>
              <w:rPr>
                <w:rFonts w:ascii="Times New Roman" w:hAnsi="Times New Roman"/>
              </w:rPr>
            </w:pPr>
            <w:r w:rsidRPr="00714C2D">
              <w:rPr>
                <w:rFonts w:ascii="Times New Roman" w:hAnsi="Times New Roman"/>
              </w:rPr>
              <w:t>старшие</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106</w:t>
            </w:r>
          </w:p>
        </w:tc>
        <w:tc>
          <w:tcPr>
            <w:tcW w:w="850" w:type="dxa"/>
            <w:tcBorders>
              <w:top w:val="nil"/>
              <w:left w:val="single" w:sz="6" w:space="0" w:color="auto"/>
              <w:bottom w:val="single" w:sz="6" w:space="0" w:color="auto"/>
              <w:right w:val="single" w:sz="6" w:space="0" w:color="auto"/>
            </w:tcBorders>
          </w:tcPr>
          <w:p w:rsidR="001B2F02"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1</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60" w:line="200" w:lineRule="exact"/>
              <w:ind w:left="680"/>
              <w:rPr>
                <w:rFonts w:ascii="Times New Roman" w:hAnsi="Times New Roman"/>
              </w:rPr>
            </w:pPr>
            <w:r w:rsidRPr="00714C2D">
              <w:rPr>
                <w:rFonts w:ascii="Times New Roman" w:hAnsi="Times New Roman"/>
              </w:rPr>
              <w:t>младшие</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107</w:t>
            </w:r>
          </w:p>
        </w:tc>
        <w:tc>
          <w:tcPr>
            <w:tcW w:w="850" w:type="dxa"/>
            <w:tcBorders>
              <w:top w:val="nil"/>
              <w:left w:val="single" w:sz="6" w:space="0" w:color="auto"/>
              <w:bottom w:val="single" w:sz="6" w:space="0" w:color="auto"/>
              <w:right w:val="single" w:sz="6" w:space="0" w:color="auto"/>
            </w:tcBorders>
          </w:tcPr>
          <w:p w:rsidR="001B2F02"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2</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40" w:line="200" w:lineRule="exact"/>
              <w:ind w:left="284"/>
              <w:rPr>
                <w:rFonts w:ascii="Times New Roman" w:hAnsi="Times New Roman"/>
              </w:rPr>
            </w:pPr>
            <w:r w:rsidRPr="00714C2D">
              <w:rPr>
                <w:rFonts w:ascii="Times New Roman" w:hAnsi="Times New Roman"/>
              </w:rPr>
              <w:t>Из строки 102 должности, учреждаемые для непосредственного обеспечения исполнения полномочий лица, замещающего муниципальную должность</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108</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p w:rsidR="00905C6D" w:rsidRPr="00714C2D" w:rsidRDefault="00905C6D" w:rsidP="001B2F02">
            <w:pPr>
              <w:widowControl/>
              <w:spacing w:line="200" w:lineRule="exact"/>
              <w:ind w:left="-113" w:right="-113"/>
              <w:jc w:val="center"/>
              <w:rPr>
                <w:rFonts w:ascii="Times New Roman" w:hAnsi="Times New Roman"/>
              </w:rPr>
            </w:pPr>
          </w:p>
          <w:p w:rsidR="00905C6D" w:rsidRPr="00714C2D" w:rsidRDefault="00905C6D" w:rsidP="001B2F02">
            <w:pPr>
              <w:widowControl/>
              <w:spacing w:line="200" w:lineRule="exact"/>
              <w:ind w:left="-113" w:right="-113"/>
              <w:jc w:val="center"/>
              <w:rPr>
                <w:rFonts w:ascii="Times New Roman" w:hAnsi="Times New Roman"/>
              </w:rPr>
            </w:pP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40" w:line="200" w:lineRule="exact"/>
              <w:ind w:right="-57"/>
              <w:rPr>
                <w:rFonts w:ascii="Times New Roman" w:hAnsi="Times New Roman"/>
              </w:rPr>
            </w:pPr>
            <w:r w:rsidRPr="00714C2D">
              <w:rPr>
                <w:rFonts w:ascii="Times New Roman" w:hAnsi="Times New Roman"/>
              </w:rPr>
              <w:t>Итого замещали муниципальные должности и должности муниципальной службы (сумма строк 101 и 102; 110 и 111)</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109</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p w:rsidR="00905C6D"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3</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60" w:line="180" w:lineRule="exact"/>
              <w:ind w:left="499" w:firstLine="142"/>
              <w:rPr>
                <w:rFonts w:ascii="Times New Roman" w:hAnsi="Times New Roman"/>
                <w:lang w:val="ru-MO"/>
              </w:rPr>
            </w:pPr>
            <w:r w:rsidRPr="00714C2D">
              <w:rPr>
                <w:rFonts w:ascii="Times New Roman" w:hAnsi="Times New Roman"/>
              </w:rPr>
              <w:t xml:space="preserve">в том числе: </w:t>
            </w:r>
          </w:p>
          <w:p w:rsidR="001B2F02" w:rsidRPr="00714C2D" w:rsidRDefault="001B2F02" w:rsidP="001B2F02">
            <w:pPr>
              <w:widowControl/>
              <w:spacing w:before="60" w:line="180" w:lineRule="exact"/>
              <w:ind w:left="680"/>
              <w:rPr>
                <w:rFonts w:ascii="Times New Roman" w:hAnsi="Times New Roman"/>
              </w:rPr>
            </w:pPr>
            <w:r w:rsidRPr="00714C2D">
              <w:rPr>
                <w:rFonts w:ascii="Times New Roman" w:hAnsi="Times New Roman"/>
              </w:rPr>
              <w:t>женщины</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110</w:t>
            </w:r>
          </w:p>
        </w:tc>
        <w:tc>
          <w:tcPr>
            <w:tcW w:w="850" w:type="dxa"/>
            <w:tcBorders>
              <w:top w:val="nil"/>
              <w:left w:val="single" w:sz="6" w:space="0" w:color="auto"/>
              <w:bottom w:val="single" w:sz="6" w:space="0" w:color="auto"/>
              <w:right w:val="single" w:sz="6" w:space="0" w:color="auto"/>
            </w:tcBorders>
          </w:tcPr>
          <w:p w:rsidR="001B2F02"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3</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60" w:line="180" w:lineRule="exact"/>
              <w:ind w:left="680"/>
              <w:rPr>
                <w:rFonts w:ascii="Times New Roman" w:hAnsi="Times New Roman"/>
              </w:rPr>
            </w:pPr>
            <w:r w:rsidRPr="00714C2D">
              <w:rPr>
                <w:rFonts w:ascii="Times New Roman" w:hAnsi="Times New Roman"/>
              </w:rPr>
              <w:t>мужчины</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80" w:lineRule="exact"/>
              <w:jc w:val="center"/>
              <w:rPr>
                <w:rFonts w:ascii="Times New Roman" w:hAnsi="Times New Roman"/>
              </w:rPr>
            </w:pPr>
            <w:r w:rsidRPr="00714C2D">
              <w:rPr>
                <w:rFonts w:ascii="Times New Roman" w:hAnsi="Times New Roman"/>
              </w:rPr>
              <w:t>111</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r w:rsidR="001B2F02" w:rsidRPr="00714C2D" w:rsidTr="001B2F02">
        <w:trPr>
          <w:cantSplit/>
          <w:trHeight w:val="138"/>
          <w:tblHeader/>
          <w:jc w:val="center"/>
        </w:trPr>
        <w:tc>
          <w:tcPr>
            <w:tcW w:w="3867" w:type="dxa"/>
            <w:tcBorders>
              <w:top w:val="nil"/>
              <w:left w:val="single" w:sz="6" w:space="0" w:color="auto"/>
              <w:bottom w:val="single" w:sz="6" w:space="0" w:color="auto"/>
              <w:right w:val="single" w:sz="6" w:space="0" w:color="auto"/>
            </w:tcBorders>
            <w:hideMark/>
          </w:tcPr>
          <w:p w:rsidR="001B2F02" w:rsidRPr="00714C2D" w:rsidRDefault="001B2F02" w:rsidP="001B2F02">
            <w:pPr>
              <w:widowControl/>
              <w:spacing w:before="40" w:line="200" w:lineRule="exact"/>
              <w:ind w:left="284"/>
              <w:rPr>
                <w:rFonts w:ascii="Times New Roman" w:hAnsi="Times New Roman"/>
              </w:rPr>
            </w:pPr>
            <w:r w:rsidRPr="00714C2D">
              <w:rPr>
                <w:rFonts w:ascii="Times New Roman" w:hAnsi="Times New Roman"/>
                <w:u w:val="single"/>
              </w:rPr>
              <w:t>Из строки 10</w:t>
            </w:r>
            <w:r w:rsidRPr="00714C2D">
              <w:rPr>
                <w:rFonts w:ascii="Times New Roman" w:hAnsi="Times New Roman"/>
                <w:u w:val="single"/>
                <w:lang w:val="ru-MO"/>
              </w:rPr>
              <w:t>2</w:t>
            </w:r>
            <w:r w:rsidRPr="00714C2D">
              <w:rPr>
                <w:rFonts w:ascii="Times New Roman" w:hAnsi="Times New Roman"/>
              </w:rPr>
              <w:t xml:space="preserve"> </w:t>
            </w:r>
          </w:p>
          <w:p w:rsidR="001B2F02" w:rsidRPr="00714C2D" w:rsidRDefault="001B2F02" w:rsidP="001B2F02">
            <w:pPr>
              <w:widowControl/>
              <w:spacing w:before="40" w:line="200" w:lineRule="exact"/>
              <w:ind w:left="284"/>
              <w:rPr>
                <w:rFonts w:ascii="Times New Roman" w:hAnsi="Times New Roman"/>
              </w:rPr>
            </w:pPr>
            <w:r w:rsidRPr="00714C2D">
              <w:rPr>
                <w:rFonts w:ascii="Times New Roman" w:hAnsi="Times New Roman"/>
              </w:rPr>
              <w:t>лица, впервые поступившие на муниципальную службу</w:t>
            </w:r>
          </w:p>
        </w:tc>
        <w:tc>
          <w:tcPr>
            <w:tcW w:w="567" w:type="dxa"/>
            <w:tcBorders>
              <w:top w:val="nil"/>
              <w:left w:val="single" w:sz="6" w:space="0" w:color="auto"/>
              <w:bottom w:val="single" w:sz="6" w:space="0" w:color="auto"/>
              <w:right w:val="single" w:sz="6" w:space="0" w:color="auto"/>
            </w:tcBorders>
            <w:vAlign w:val="bottom"/>
            <w:hideMark/>
          </w:tcPr>
          <w:p w:rsidR="001B2F02" w:rsidRPr="00714C2D" w:rsidRDefault="001B2F02" w:rsidP="001B2F02">
            <w:pPr>
              <w:widowControl/>
              <w:spacing w:line="280" w:lineRule="exact"/>
              <w:jc w:val="center"/>
              <w:rPr>
                <w:rFonts w:ascii="Times New Roman" w:hAnsi="Times New Roman"/>
              </w:rPr>
            </w:pPr>
            <w:r w:rsidRPr="00714C2D">
              <w:rPr>
                <w:rFonts w:ascii="Times New Roman" w:hAnsi="Times New Roman"/>
              </w:rPr>
              <w:t>112</w:t>
            </w:r>
          </w:p>
        </w:tc>
        <w:tc>
          <w:tcPr>
            <w:tcW w:w="850"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p w:rsidR="00905C6D" w:rsidRPr="00714C2D" w:rsidRDefault="00905C6D" w:rsidP="001B2F02">
            <w:pPr>
              <w:widowControl/>
              <w:spacing w:line="200" w:lineRule="exact"/>
              <w:ind w:left="-113" w:right="-113"/>
              <w:jc w:val="center"/>
              <w:rPr>
                <w:rFonts w:ascii="Times New Roman" w:hAnsi="Times New Roman"/>
              </w:rPr>
            </w:pPr>
            <w:r w:rsidRPr="00714C2D">
              <w:rPr>
                <w:rFonts w:ascii="Times New Roman" w:hAnsi="Times New Roman"/>
              </w:rPr>
              <w:t>1</w:t>
            </w:r>
          </w:p>
        </w:tc>
        <w:tc>
          <w:tcPr>
            <w:tcW w:w="851" w:type="dxa"/>
            <w:tcBorders>
              <w:top w:val="nil"/>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113" w:right="-113"/>
              <w:jc w:val="center"/>
              <w:rPr>
                <w:rFonts w:ascii="Times New Roman" w:hAnsi="Times New Roman"/>
              </w:rPr>
            </w:pPr>
          </w:p>
        </w:tc>
        <w:tc>
          <w:tcPr>
            <w:tcW w:w="1142" w:type="dxa"/>
            <w:gridSpan w:val="2"/>
            <w:tcBorders>
              <w:top w:val="single" w:sz="6" w:space="0" w:color="auto"/>
              <w:left w:val="single" w:sz="6" w:space="0" w:color="auto"/>
              <w:bottom w:val="single" w:sz="6" w:space="0" w:color="auto"/>
              <w:right w:val="single" w:sz="6" w:space="0" w:color="auto"/>
            </w:tcBorders>
          </w:tcPr>
          <w:p w:rsidR="001B2F02" w:rsidRPr="00714C2D" w:rsidRDefault="001B2F02" w:rsidP="001B2F02">
            <w:pPr>
              <w:widowControl/>
              <w:spacing w:line="200" w:lineRule="exact"/>
              <w:ind w:left="-57" w:right="-57"/>
              <w:jc w:val="center"/>
              <w:rPr>
                <w:rFonts w:ascii="Times New Roman" w:hAnsi="Times New Roman"/>
                <w:lang w:val="ru-MO"/>
              </w:rPr>
            </w:pPr>
          </w:p>
        </w:tc>
      </w:tr>
    </w:tbl>
    <w:p w:rsidR="001B2F02" w:rsidRPr="00714C2D" w:rsidRDefault="001B2F02" w:rsidP="001B2F02">
      <w:pPr>
        <w:widowControl/>
        <w:spacing w:line="200" w:lineRule="exact"/>
        <w:rPr>
          <w:rFonts w:ascii="Times New Roman" w:hAnsi="Times New Roman"/>
        </w:rPr>
      </w:pPr>
    </w:p>
    <w:p w:rsidR="001B2F02" w:rsidRPr="00714C2D" w:rsidRDefault="001B2F02" w:rsidP="001B2F02">
      <w:pPr>
        <w:widowControl/>
        <w:spacing w:before="40" w:line="200" w:lineRule="exact"/>
        <w:rPr>
          <w:rFonts w:ascii="Times New Roman" w:hAnsi="Times New Roman"/>
        </w:rPr>
      </w:pPr>
    </w:p>
    <w:tbl>
      <w:tblPr>
        <w:tblW w:w="15315" w:type="dxa"/>
        <w:jc w:val="center"/>
        <w:tblLayout w:type="fixed"/>
        <w:tblLook w:val="04A0" w:firstRow="1" w:lastRow="0" w:firstColumn="1" w:lastColumn="0" w:noHBand="0" w:noVBand="1"/>
      </w:tblPr>
      <w:tblGrid>
        <w:gridCol w:w="4990"/>
        <w:gridCol w:w="646"/>
        <w:gridCol w:w="1221"/>
        <w:gridCol w:w="6592"/>
        <w:gridCol w:w="575"/>
        <w:gridCol w:w="1291"/>
      </w:tblGrid>
      <w:tr w:rsidR="001B2F02" w:rsidRPr="00714C2D" w:rsidTr="001B2F02">
        <w:trPr>
          <w:trHeight w:val="562"/>
          <w:jc w:val="center"/>
        </w:trPr>
        <w:tc>
          <w:tcPr>
            <w:tcW w:w="4895" w:type="dxa"/>
            <w:hideMark/>
          </w:tcPr>
          <w:p w:rsidR="001B2F02" w:rsidRPr="00714C2D" w:rsidRDefault="001B2F02" w:rsidP="001B2F02">
            <w:pPr>
              <w:widowControl/>
              <w:spacing w:before="120" w:line="200" w:lineRule="exact"/>
              <w:rPr>
                <w:rFonts w:ascii="Times New Roman" w:hAnsi="Times New Roman"/>
                <w:b/>
                <w:u w:val="single"/>
              </w:rPr>
            </w:pPr>
            <w:r w:rsidRPr="00714C2D">
              <w:rPr>
                <w:rFonts w:ascii="Times New Roman" w:hAnsi="Times New Roman"/>
                <w:b/>
                <w:lang w:val="ru-MO"/>
              </w:rPr>
              <w:lastRenderedPageBreak/>
              <w:br w:type="page"/>
            </w:r>
            <w:r w:rsidRPr="00714C2D">
              <w:rPr>
                <w:rFonts w:ascii="Times New Roman" w:hAnsi="Times New Roman"/>
                <w:b/>
                <w:u w:val="single"/>
              </w:rPr>
              <w:t>Справка 1 к разделу 1</w:t>
            </w:r>
          </w:p>
        </w:tc>
        <w:tc>
          <w:tcPr>
            <w:tcW w:w="634" w:type="dxa"/>
            <w:vAlign w:val="bottom"/>
          </w:tcPr>
          <w:p w:rsidR="001B2F02" w:rsidRPr="00714C2D" w:rsidRDefault="001B2F02" w:rsidP="001B2F02">
            <w:pPr>
              <w:widowControl/>
              <w:spacing w:line="240" w:lineRule="exact"/>
              <w:rPr>
                <w:rFonts w:ascii="Times New Roman" w:hAnsi="Times New Roman"/>
              </w:rPr>
            </w:pPr>
          </w:p>
        </w:tc>
        <w:tc>
          <w:tcPr>
            <w:tcW w:w="1198" w:type="dxa"/>
            <w:hideMark/>
          </w:tcPr>
          <w:p w:rsidR="001B2F02" w:rsidRPr="00714C2D" w:rsidRDefault="001B2F02" w:rsidP="001B2F02">
            <w:pPr>
              <w:widowControl/>
              <w:spacing w:line="240" w:lineRule="exact"/>
              <w:ind w:left="-57" w:right="-57"/>
              <w:jc w:val="center"/>
              <w:rPr>
                <w:rFonts w:ascii="Times New Roman" w:hAnsi="Times New Roman"/>
              </w:rPr>
            </w:pPr>
            <w:r w:rsidRPr="00714C2D">
              <w:rPr>
                <w:rFonts w:ascii="Times New Roman" w:hAnsi="Times New Roman"/>
              </w:rPr>
              <w:t xml:space="preserve">Код </w:t>
            </w:r>
            <w:r w:rsidRPr="00714C2D">
              <w:rPr>
                <w:rFonts w:ascii="Times New Roman" w:hAnsi="Times New Roman"/>
              </w:rPr>
              <w:br/>
              <w:t>по ОКЕИ: человек-792</w:t>
            </w:r>
          </w:p>
        </w:tc>
        <w:tc>
          <w:tcPr>
            <w:tcW w:w="6468" w:type="dxa"/>
            <w:hideMark/>
          </w:tcPr>
          <w:p w:rsidR="001B2F02" w:rsidRPr="00714C2D" w:rsidRDefault="001B2F02" w:rsidP="001B2F02">
            <w:pPr>
              <w:widowControl/>
              <w:spacing w:before="120" w:line="200" w:lineRule="exact"/>
              <w:rPr>
                <w:rFonts w:ascii="Times New Roman" w:hAnsi="Times New Roman"/>
                <w:b/>
                <w:u w:val="single"/>
              </w:rPr>
            </w:pPr>
            <w:r w:rsidRPr="00714C2D">
              <w:rPr>
                <w:rFonts w:ascii="Times New Roman" w:hAnsi="Times New Roman"/>
                <w:b/>
                <w:u w:val="single"/>
              </w:rPr>
              <w:t>Справка 2 к разделу 1</w:t>
            </w:r>
          </w:p>
        </w:tc>
        <w:tc>
          <w:tcPr>
            <w:tcW w:w="564" w:type="dxa"/>
            <w:vAlign w:val="bottom"/>
          </w:tcPr>
          <w:p w:rsidR="001B2F02" w:rsidRPr="00714C2D" w:rsidRDefault="001B2F02" w:rsidP="001B2F02">
            <w:pPr>
              <w:widowControl/>
              <w:spacing w:line="240" w:lineRule="exact"/>
              <w:rPr>
                <w:rFonts w:ascii="Times New Roman" w:hAnsi="Times New Roman"/>
              </w:rPr>
            </w:pPr>
          </w:p>
        </w:tc>
        <w:tc>
          <w:tcPr>
            <w:tcW w:w="1267" w:type="dxa"/>
            <w:vAlign w:val="bottom"/>
            <w:hideMark/>
          </w:tcPr>
          <w:p w:rsidR="001B2F02" w:rsidRPr="00714C2D" w:rsidRDefault="001B2F02" w:rsidP="001B2F02">
            <w:pPr>
              <w:widowControl/>
              <w:spacing w:line="240" w:lineRule="exact"/>
              <w:jc w:val="center"/>
              <w:rPr>
                <w:rFonts w:ascii="Times New Roman" w:hAnsi="Times New Roman"/>
              </w:rPr>
            </w:pPr>
            <w:r w:rsidRPr="00714C2D">
              <w:rPr>
                <w:rFonts w:ascii="Times New Roman" w:hAnsi="Times New Roman"/>
              </w:rPr>
              <w:t xml:space="preserve">Код </w:t>
            </w:r>
            <w:r w:rsidRPr="00714C2D">
              <w:rPr>
                <w:rFonts w:ascii="Times New Roman" w:hAnsi="Times New Roman"/>
              </w:rPr>
              <w:br/>
              <w:t>по ОКЕИ: человек-792</w:t>
            </w:r>
          </w:p>
        </w:tc>
      </w:tr>
      <w:tr w:rsidR="001B2F02" w:rsidRPr="00714C2D" w:rsidTr="001B2F02">
        <w:trPr>
          <w:jc w:val="center"/>
        </w:trPr>
        <w:tc>
          <w:tcPr>
            <w:tcW w:w="4895" w:type="dxa"/>
            <w:vAlign w:val="bottom"/>
            <w:hideMark/>
          </w:tcPr>
          <w:p w:rsidR="001B2F02" w:rsidRPr="00714C2D" w:rsidRDefault="001B2F02" w:rsidP="001B2F02">
            <w:pPr>
              <w:widowControl/>
              <w:spacing w:line="200" w:lineRule="exact"/>
              <w:rPr>
                <w:rFonts w:ascii="Times New Roman" w:hAnsi="Times New Roman"/>
              </w:rPr>
            </w:pPr>
            <w:r w:rsidRPr="00714C2D">
              <w:rPr>
                <w:rFonts w:ascii="Times New Roman" w:hAnsi="Times New Roman"/>
              </w:rPr>
              <w:t xml:space="preserve">Из общей численности работников, замещавших должности муниципальной службы на конец отчетного года (разд. 1, стр. 102, гр.3), </w:t>
            </w:r>
          </w:p>
        </w:tc>
        <w:tc>
          <w:tcPr>
            <w:tcW w:w="634" w:type="dxa"/>
            <w:vAlign w:val="bottom"/>
          </w:tcPr>
          <w:p w:rsidR="001B2F02" w:rsidRPr="00714C2D" w:rsidRDefault="001B2F02" w:rsidP="001B2F02">
            <w:pPr>
              <w:widowControl/>
              <w:spacing w:line="200" w:lineRule="exact"/>
              <w:jc w:val="center"/>
              <w:rPr>
                <w:rFonts w:ascii="Times New Roman" w:hAnsi="Times New Roman"/>
              </w:rPr>
            </w:pPr>
          </w:p>
        </w:tc>
        <w:tc>
          <w:tcPr>
            <w:tcW w:w="1198" w:type="dxa"/>
            <w:vAlign w:val="bottom"/>
          </w:tcPr>
          <w:p w:rsidR="001B2F02" w:rsidRPr="00714C2D" w:rsidRDefault="001B2F02" w:rsidP="001B2F02">
            <w:pPr>
              <w:widowControl/>
              <w:spacing w:line="200" w:lineRule="exact"/>
              <w:ind w:right="-185"/>
              <w:jc w:val="center"/>
              <w:rPr>
                <w:rFonts w:ascii="Times New Roman" w:hAnsi="Times New Roman"/>
              </w:rPr>
            </w:pPr>
          </w:p>
        </w:tc>
        <w:tc>
          <w:tcPr>
            <w:tcW w:w="6468" w:type="dxa"/>
            <w:hideMark/>
          </w:tcPr>
          <w:p w:rsidR="001B2F02" w:rsidRPr="00714C2D" w:rsidRDefault="001B2F02" w:rsidP="001B2F02">
            <w:pPr>
              <w:widowControl/>
              <w:spacing w:line="200" w:lineRule="exact"/>
              <w:rPr>
                <w:rFonts w:ascii="Times New Roman" w:hAnsi="Times New Roman"/>
              </w:rPr>
            </w:pPr>
            <w:r w:rsidRPr="00714C2D">
              <w:rPr>
                <w:rFonts w:ascii="Times New Roman" w:hAnsi="Times New Roman"/>
              </w:rPr>
              <w:t xml:space="preserve">Из численности </w:t>
            </w:r>
            <w:proofErr w:type="gramStart"/>
            <w:r w:rsidRPr="00714C2D">
              <w:rPr>
                <w:rFonts w:ascii="Times New Roman" w:hAnsi="Times New Roman"/>
              </w:rPr>
              <w:t>обученных</w:t>
            </w:r>
            <w:proofErr w:type="gramEnd"/>
            <w:r w:rsidRPr="00714C2D">
              <w:rPr>
                <w:rFonts w:ascii="Times New Roman" w:hAnsi="Times New Roman"/>
              </w:rPr>
              <w:t xml:space="preserve"> в отчетном году по программам дополнительного профессионального образования (разд. 1, стр. 109, гр.4) прошли обучение:</w:t>
            </w:r>
          </w:p>
        </w:tc>
        <w:tc>
          <w:tcPr>
            <w:tcW w:w="564" w:type="dxa"/>
            <w:vAlign w:val="bottom"/>
          </w:tcPr>
          <w:p w:rsidR="001B2F02" w:rsidRPr="00714C2D" w:rsidRDefault="001B2F02" w:rsidP="001B2F02">
            <w:pPr>
              <w:widowControl/>
              <w:spacing w:line="200" w:lineRule="exact"/>
              <w:jc w:val="center"/>
              <w:rPr>
                <w:rFonts w:ascii="Times New Roman" w:hAnsi="Times New Roman"/>
              </w:rPr>
            </w:pPr>
          </w:p>
        </w:tc>
        <w:tc>
          <w:tcPr>
            <w:tcW w:w="1267" w:type="dxa"/>
            <w:vAlign w:val="bottom"/>
          </w:tcPr>
          <w:p w:rsidR="001B2F02" w:rsidRPr="00714C2D" w:rsidRDefault="001B2F02" w:rsidP="001B2F02">
            <w:pPr>
              <w:widowControl/>
              <w:spacing w:line="20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в отчетном году:</w:t>
            </w:r>
          </w:p>
        </w:tc>
        <w:tc>
          <w:tcPr>
            <w:tcW w:w="634" w:type="dxa"/>
            <w:vAlign w:val="bottom"/>
          </w:tcPr>
          <w:p w:rsidR="001B2F02" w:rsidRPr="00714C2D" w:rsidRDefault="001B2F02" w:rsidP="001B2F02">
            <w:pPr>
              <w:widowControl/>
              <w:spacing w:line="220" w:lineRule="exact"/>
              <w:rPr>
                <w:rFonts w:ascii="Times New Roman" w:hAnsi="Times New Roman"/>
              </w:rPr>
            </w:pPr>
          </w:p>
        </w:tc>
        <w:tc>
          <w:tcPr>
            <w:tcW w:w="1198" w:type="dxa"/>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601"/>
              <w:rPr>
                <w:rFonts w:ascii="Times New Roman" w:hAnsi="Times New Roman"/>
              </w:rPr>
            </w:pPr>
            <w:r w:rsidRPr="00714C2D">
              <w:rPr>
                <w:rFonts w:ascii="Times New Roman" w:hAnsi="Times New Roman"/>
              </w:rPr>
              <w:t xml:space="preserve">с отрывом от муниципальной службы </w:t>
            </w:r>
          </w:p>
        </w:tc>
        <w:tc>
          <w:tcPr>
            <w:tcW w:w="56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151</w:t>
            </w:r>
          </w:p>
        </w:tc>
        <w:tc>
          <w:tcPr>
            <w:tcW w:w="1267" w:type="dxa"/>
            <w:tcBorders>
              <w:top w:val="nil"/>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113"/>
              <w:rPr>
                <w:rFonts w:ascii="Times New Roman" w:hAnsi="Times New Roman"/>
              </w:rPr>
            </w:pPr>
            <w:r w:rsidRPr="00714C2D">
              <w:rPr>
                <w:rFonts w:ascii="Times New Roman" w:hAnsi="Times New Roman"/>
              </w:rPr>
              <w:t>прошли аттестацию - всего</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131</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601"/>
              <w:rPr>
                <w:rFonts w:ascii="Times New Roman" w:hAnsi="Times New Roman"/>
              </w:rPr>
            </w:pPr>
            <w:r w:rsidRPr="00714C2D">
              <w:rPr>
                <w:rFonts w:ascii="Times New Roman" w:hAnsi="Times New Roman"/>
              </w:rPr>
              <w:t>без отрыва от муниципальной службы</w:t>
            </w:r>
          </w:p>
        </w:tc>
        <w:tc>
          <w:tcPr>
            <w:tcW w:w="56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152</w:t>
            </w:r>
          </w:p>
        </w:tc>
        <w:tc>
          <w:tcPr>
            <w:tcW w:w="1267"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jc w:val="center"/>
        </w:trPr>
        <w:tc>
          <w:tcPr>
            <w:tcW w:w="4895" w:type="dxa"/>
            <w:vMerge w:val="restart"/>
            <w:vAlign w:val="bottom"/>
            <w:hideMark/>
          </w:tcPr>
          <w:p w:rsidR="001B2F02" w:rsidRPr="00714C2D" w:rsidRDefault="001B2F02" w:rsidP="001B2F02">
            <w:pPr>
              <w:widowControl/>
              <w:spacing w:line="200" w:lineRule="exact"/>
              <w:ind w:left="624"/>
              <w:rPr>
                <w:rFonts w:ascii="Times New Roman" w:hAnsi="Times New Roman"/>
              </w:rPr>
            </w:pPr>
            <w:r w:rsidRPr="00714C2D">
              <w:rPr>
                <w:rFonts w:ascii="Times New Roman" w:hAnsi="Times New Roman"/>
              </w:rPr>
              <w:t xml:space="preserve">в том числе </w:t>
            </w:r>
            <w:proofErr w:type="gramStart"/>
            <w:r w:rsidRPr="00714C2D">
              <w:rPr>
                <w:rFonts w:ascii="Times New Roman" w:hAnsi="Times New Roman"/>
              </w:rPr>
              <w:t>признаны</w:t>
            </w:r>
            <w:proofErr w:type="gramEnd"/>
            <w:r w:rsidRPr="00714C2D">
              <w:rPr>
                <w:rFonts w:ascii="Times New Roman" w:hAnsi="Times New Roman"/>
              </w:rPr>
              <w:t>:</w:t>
            </w:r>
          </w:p>
          <w:p w:rsidR="001B2F02" w:rsidRPr="00714C2D" w:rsidRDefault="001B2F02" w:rsidP="001B2F02">
            <w:pPr>
              <w:widowControl/>
              <w:spacing w:line="220" w:lineRule="exact"/>
              <w:ind w:left="340"/>
              <w:rPr>
                <w:rFonts w:ascii="Times New Roman" w:hAnsi="Times New Roman"/>
              </w:rPr>
            </w:pPr>
            <w:proofErr w:type="gramStart"/>
            <w:r w:rsidRPr="00714C2D">
              <w:rPr>
                <w:rFonts w:ascii="Times New Roman" w:hAnsi="Times New Roman"/>
              </w:rPr>
              <w:t>соответствующими</w:t>
            </w:r>
            <w:proofErr w:type="gramEnd"/>
            <w:r w:rsidRPr="00714C2D">
              <w:rPr>
                <w:rFonts w:ascii="Times New Roman" w:hAnsi="Times New Roman"/>
              </w:rPr>
              <w:t xml:space="preserve"> замещаемой должности </w:t>
            </w:r>
          </w:p>
        </w:tc>
        <w:tc>
          <w:tcPr>
            <w:tcW w:w="634" w:type="dxa"/>
            <w:vMerge w:val="restart"/>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132</w:t>
            </w:r>
          </w:p>
        </w:tc>
        <w:tc>
          <w:tcPr>
            <w:tcW w:w="1198" w:type="dxa"/>
            <w:vMerge w:val="restart"/>
            <w:tcBorders>
              <w:top w:val="single" w:sz="4" w:space="0" w:color="auto"/>
              <w:left w:val="nil"/>
              <w:bottom w:val="single" w:sz="4" w:space="0" w:color="auto"/>
              <w:right w:val="nil"/>
            </w:tcBorders>
            <w:vAlign w:val="bottom"/>
          </w:tcPr>
          <w:p w:rsidR="001B2F02" w:rsidRPr="00714C2D" w:rsidRDefault="001B2F02" w:rsidP="001B2F02">
            <w:pPr>
              <w:widowControl/>
              <w:spacing w:line="20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601"/>
              <w:rPr>
                <w:rFonts w:ascii="Times New Roman" w:hAnsi="Times New Roman"/>
              </w:rPr>
            </w:pPr>
            <w:r w:rsidRPr="00714C2D">
              <w:rPr>
                <w:rFonts w:ascii="Times New Roman" w:hAnsi="Times New Roman"/>
              </w:rPr>
              <w:t>с частичным  отрывом от муниципальной службы</w:t>
            </w:r>
          </w:p>
        </w:tc>
        <w:tc>
          <w:tcPr>
            <w:tcW w:w="56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153</w:t>
            </w:r>
          </w:p>
        </w:tc>
        <w:tc>
          <w:tcPr>
            <w:tcW w:w="1267"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jc w:val="center"/>
        </w:trPr>
        <w:tc>
          <w:tcPr>
            <w:tcW w:w="4895" w:type="dxa"/>
            <w:vMerge/>
            <w:vAlign w:val="center"/>
            <w:hideMark/>
          </w:tcPr>
          <w:p w:rsidR="001B2F02" w:rsidRPr="00714C2D" w:rsidRDefault="001B2F02" w:rsidP="001B2F02">
            <w:pPr>
              <w:widowControl/>
              <w:rPr>
                <w:rFonts w:ascii="Times New Roman" w:hAnsi="Times New Roman"/>
              </w:rPr>
            </w:pPr>
          </w:p>
        </w:tc>
        <w:tc>
          <w:tcPr>
            <w:tcW w:w="634" w:type="dxa"/>
            <w:vMerge/>
            <w:vAlign w:val="center"/>
            <w:hideMark/>
          </w:tcPr>
          <w:p w:rsidR="001B2F02" w:rsidRPr="00714C2D" w:rsidRDefault="001B2F02" w:rsidP="001B2F02">
            <w:pPr>
              <w:widowControl/>
              <w:rPr>
                <w:rFonts w:ascii="Times New Roman" w:hAnsi="Times New Roman"/>
              </w:rPr>
            </w:pPr>
          </w:p>
        </w:tc>
        <w:tc>
          <w:tcPr>
            <w:tcW w:w="1198" w:type="dxa"/>
            <w:vMerge/>
            <w:tcBorders>
              <w:top w:val="single" w:sz="4" w:space="0" w:color="auto"/>
              <w:left w:val="nil"/>
              <w:bottom w:val="single" w:sz="4" w:space="0" w:color="auto"/>
              <w:right w:val="nil"/>
            </w:tcBorders>
            <w:vAlign w:val="center"/>
            <w:hideMark/>
          </w:tcPr>
          <w:p w:rsidR="001B2F02" w:rsidRPr="00714C2D" w:rsidRDefault="001B2F02" w:rsidP="001B2F02">
            <w:pPr>
              <w:widowControl/>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proofErr w:type="gramStart"/>
            <w:r w:rsidRPr="00714C2D">
              <w:rPr>
                <w:rFonts w:ascii="Times New Roman" w:hAnsi="Times New Roman"/>
              </w:rPr>
              <w:t>Обучен</w:t>
            </w:r>
            <w:r w:rsidRPr="00714C2D">
              <w:rPr>
                <w:rFonts w:ascii="Times New Roman" w:hAnsi="Times New Roman"/>
                <w:lang w:val="ru-MO"/>
              </w:rPr>
              <w:t>ы</w:t>
            </w:r>
            <w:proofErr w:type="gramEnd"/>
            <w:r w:rsidRPr="00714C2D">
              <w:rPr>
                <w:rFonts w:ascii="Times New Roman" w:hAnsi="Times New Roman"/>
              </w:rPr>
              <w:t xml:space="preserve"> в отчетном году с использованием дистанционных образовательных технологий </w:t>
            </w:r>
          </w:p>
        </w:tc>
        <w:tc>
          <w:tcPr>
            <w:tcW w:w="56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154</w:t>
            </w:r>
          </w:p>
        </w:tc>
        <w:tc>
          <w:tcPr>
            <w:tcW w:w="1267"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340"/>
              <w:rPr>
                <w:rFonts w:ascii="Times New Roman" w:hAnsi="Times New Roman"/>
              </w:rPr>
            </w:pPr>
            <w:proofErr w:type="gramStart"/>
            <w:r w:rsidRPr="00714C2D">
              <w:rPr>
                <w:rFonts w:ascii="Times New Roman" w:hAnsi="Times New Roman"/>
              </w:rPr>
              <w:t>соответствующими</w:t>
            </w:r>
            <w:proofErr w:type="gramEnd"/>
            <w:r w:rsidRPr="00714C2D">
              <w:rPr>
                <w:rFonts w:ascii="Times New Roman" w:hAnsi="Times New Roman"/>
              </w:rPr>
              <w:t xml:space="preserve"> замещаемой должности и </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318"/>
              <w:rPr>
                <w:rFonts w:ascii="Times New Roman" w:hAnsi="Times New Roman"/>
              </w:rPr>
            </w:pPr>
            <w:r w:rsidRPr="00714C2D">
              <w:rPr>
                <w:rFonts w:ascii="Times New Roman" w:hAnsi="Times New Roman"/>
              </w:rPr>
              <w:t>из них муниципальные служащие, замещавшие «высшие» должности</w:t>
            </w:r>
          </w:p>
        </w:tc>
        <w:tc>
          <w:tcPr>
            <w:tcW w:w="564" w:type="dxa"/>
            <w:vAlign w:val="bottom"/>
          </w:tcPr>
          <w:p w:rsidR="001B2F02" w:rsidRPr="00714C2D" w:rsidRDefault="001B2F02" w:rsidP="001B2F02">
            <w:pPr>
              <w:widowControl/>
              <w:spacing w:line="220" w:lineRule="exact"/>
              <w:jc w:val="center"/>
              <w:rPr>
                <w:rFonts w:ascii="Times New Roman" w:hAnsi="Times New Roman"/>
              </w:rPr>
            </w:pPr>
          </w:p>
        </w:tc>
        <w:tc>
          <w:tcPr>
            <w:tcW w:w="1267" w:type="dxa"/>
            <w:tcBorders>
              <w:top w:val="single" w:sz="4" w:space="0" w:color="auto"/>
              <w:left w:val="nil"/>
              <w:bottom w:val="nil"/>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340"/>
              <w:rPr>
                <w:rFonts w:ascii="Times New Roman" w:hAnsi="Times New Roman"/>
              </w:rPr>
            </w:pPr>
            <w:proofErr w:type="gramStart"/>
            <w:r w:rsidRPr="00714C2D">
              <w:rPr>
                <w:rFonts w:ascii="Times New Roman" w:hAnsi="Times New Roman"/>
              </w:rPr>
              <w:t>рекомендованы для включения в кадровый резерв</w:t>
            </w:r>
            <w:proofErr w:type="gramEnd"/>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133</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318"/>
              <w:rPr>
                <w:rFonts w:ascii="Times New Roman" w:hAnsi="Times New Roman"/>
              </w:rPr>
            </w:pPr>
            <w:r w:rsidRPr="00714C2D">
              <w:rPr>
                <w:rFonts w:ascii="Times New Roman" w:hAnsi="Times New Roman"/>
              </w:rPr>
              <w:t>муниципальной службы</w:t>
            </w:r>
          </w:p>
        </w:tc>
        <w:tc>
          <w:tcPr>
            <w:tcW w:w="56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155</w:t>
            </w:r>
          </w:p>
        </w:tc>
        <w:tc>
          <w:tcPr>
            <w:tcW w:w="1267" w:type="dxa"/>
            <w:tcBorders>
              <w:top w:val="nil"/>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340"/>
              <w:rPr>
                <w:rFonts w:ascii="Times New Roman" w:hAnsi="Times New Roman"/>
              </w:rPr>
            </w:pPr>
            <w:proofErr w:type="gramStart"/>
            <w:r w:rsidRPr="00714C2D">
              <w:rPr>
                <w:rFonts w:ascii="Times New Roman" w:hAnsi="Times New Roman"/>
              </w:rPr>
              <w:t>соответствующими</w:t>
            </w:r>
            <w:proofErr w:type="gramEnd"/>
            <w:r w:rsidRPr="00714C2D">
              <w:rPr>
                <w:rFonts w:ascii="Times New Roman" w:hAnsi="Times New Roman"/>
              </w:rPr>
              <w:t xml:space="preserve"> замещаемой должности</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tcPr>
          <w:p w:rsidR="001B2F02" w:rsidRPr="00714C2D" w:rsidRDefault="001B2F02" w:rsidP="001B2F02">
            <w:pPr>
              <w:widowControl/>
              <w:spacing w:line="220" w:lineRule="exact"/>
              <w:rPr>
                <w:rFonts w:ascii="Times New Roman" w:hAnsi="Times New Roman"/>
              </w:rPr>
            </w:pPr>
          </w:p>
        </w:tc>
        <w:tc>
          <w:tcPr>
            <w:tcW w:w="564" w:type="dxa"/>
            <w:vAlign w:val="bottom"/>
          </w:tcPr>
          <w:p w:rsidR="001B2F02" w:rsidRPr="00714C2D" w:rsidRDefault="001B2F02" w:rsidP="001B2F02">
            <w:pPr>
              <w:widowControl/>
              <w:spacing w:line="220" w:lineRule="exact"/>
              <w:jc w:val="center"/>
              <w:rPr>
                <w:rFonts w:ascii="Times New Roman" w:hAnsi="Times New Roman"/>
              </w:rPr>
            </w:pPr>
          </w:p>
        </w:tc>
        <w:tc>
          <w:tcPr>
            <w:tcW w:w="1267" w:type="dxa"/>
            <w:tcBorders>
              <w:top w:val="single" w:sz="4" w:space="0" w:color="auto"/>
              <w:left w:val="nil"/>
              <w:bottom w:val="nil"/>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340"/>
              <w:rPr>
                <w:rFonts w:ascii="Times New Roman" w:hAnsi="Times New Roman"/>
              </w:rPr>
            </w:pPr>
            <w:proofErr w:type="gramStart"/>
            <w:r w:rsidRPr="00714C2D">
              <w:rPr>
                <w:rFonts w:ascii="Times New Roman" w:hAnsi="Times New Roman"/>
              </w:rPr>
              <w:t>и рекомендованы для направления на повышение</w:t>
            </w:r>
            <w:proofErr w:type="gramEnd"/>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176"/>
              <w:rPr>
                <w:rFonts w:ascii="Times New Roman" w:hAnsi="Times New Roman"/>
                <w:b/>
                <w:i/>
              </w:rPr>
            </w:pPr>
            <w:r w:rsidRPr="00714C2D">
              <w:rPr>
                <w:rFonts w:ascii="Times New Roman" w:hAnsi="Times New Roman"/>
                <w:b/>
                <w:i/>
                <w:u w:val="single"/>
              </w:rPr>
              <w:t>Кроме того</w:t>
            </w:r>
          </w:p>
        </w:tc>
        <w:tc>
          <w:tcPr>
            <w:tcW w:w="564" w:type="dxa"/>
            <w:vAlign w:val="bottom"/>
          </w:tcPr>
          <w:p w:rsidR="001B2F02" w:rsidRPr="00714C2D" w:rsidRDefault="001B2F02" w:rsidP="001B2F02">
            <w:pPr>
              <w:widowControl/>
              <w:spacing w:line="220" w:lineRule="exact"/>
              <w:jc w:val="center"/>
              <w:rPr>
                <w:rFonts w:ascii="Times New Roman" w:hAnsi="Times New Roman"/>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00" w:lineRule="atLeast"/>
              <w:rPr>
                <w:rFonts w:ascii="Times New Roman" w:hAnsi="Times New Roman"/>
              </w:rPr>
            </w:pPr>
            <w:r w:rsidRPr="00714C2D">
              <w:rPr>
                <w:rFonts w:ascii="Times New Roman" w:hAnsi="Times New Roman"/>
              </w:rPr>
              <w:t xml:space="preserve">       квалификации</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134</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u w:val="single"/>
              </w:rPr>
            </w:pPr>
            <w:r w:rsidRPr="00714C2D">
              <w:rPr>
                <w:rFonts w:ascii="Times New Roman" w:hAnsi="Times New Roman"/>
              </w:rPr>
              <w:t xml:space="preserve">Окончили обучение в отчетном году по направлению органа местного </w:t>
            </w:r>
          </w:p>
        </w:tc>
        <w:tc>
          <w:tcPr>
            <w:tcW w:w="564" w:type="dxa"/>
            <w:vAlign w:val="bottom"/>
          </w:tcPr>
          <w:p w:rsidR="001B2F02" w:rsidRPr="00714C2D" w:rsidRDefault="001B2F02" w:rsidP="001B2F02">
            <w:pPr>
              <w:widowControl/>
              <w:spacing w:line="220" w:lineRule="exact"/>
              <w:jc w:val="center"/>
              <w:rPr>
                <w:rFonts w:ascii="Times New Roman" w:hAnsi="Times New Roman"/>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trHeight w:val="218"/>
          <w:jc w:val="center"/>
        </w:trPr>
        <w:tc>
          <w:tcPr>
            <w:tcW w:w="4895" w:type="dxa"/>
            <w:vAlign w:val="bottom"/>
            <w:hideMark/>
          </w:tcPr>
          <w:p w:rsidR="001B2F02" w:rsidRPr="00714C2D" w:rsidRDefault="001B2F02" w:rsidP="001B2F02">
            <w:pPr>
              <w:widowControl/>
              <w:spacing w:line="220" w:lineRule="exact"/>
              <w:ind w:left="340"/>
              <w:rPr>
                <w:rFonts w:ascii="Times New Roman" w:hAnsi="Times New Roman"/>
              </w:rPr>
            </w:pPr>
            <w:r w:rsidRPr="00714C2D">
              <w:rPr>
                <w:rFonts w:ascii="Times New Roman" w:hAnsi="Times New Roman"/>
              </w:rPr>
              <w:t xml:space="preserve">не </w:t>
            </w:r>
            <w:proofErr w:type="gramStart"/>
            <w:r w:rsidRPr="00714C2D">
              <w:rPr>
                <w:rFonts w:ascii="Times New Roman" w:hAnsi="Times New Roman"/>
              </w:rPr>
              <w:t>соответствующими</w:t>
            </w:r>
            <w:proofErr w:type="gramEnd"/>
            <w:r w:rsidRPr="00714C2D">
              <w:rPr>
                <w:rFonts w:ascii="Times New Roman" w:hAnsi="Times New Roman"/>
              </w:rPr>
              <w:t xml:space="preserve"> замещаемой должности</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135</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Merge w:val="restart"/>
            <w:vAlign w:val="bottom"/>
            <w:hideMark/>
          </w:tcPr>
          <w:p w:rsidR="001B2F02" w:rsidRPr="00714C2D" w:rsidRDefault="001B2F02" w:rsidP="001B2F02">
            <w:pPr>
              <w:widowControl/>
              <w:spacing w:line="220" w:lineRule="exact"/>
              <w:rPr>
                <w:rFonts w:ascii="Times New Roman" w:hAnsi="Times New Roman"/>
                <w:u w:val="single"/>
              </w:rPr>
            </w:pPr>
            <w:r w:rsidRPr="00714C2D">
              <w:rPr>
                <w:rFonts w:ascii="Times New Roman" w:hAnsi="Times New Roman"/>
              </w:rPr>
              <w:t>самоуправления, избирательной комиссии муниципального образования и получили диплом о высшем профессиональном образовании</w:t>
            </w:r>
          </w:p>
        </w:tc>
        <w:tc>
          <w:tcPr>
            <w:tcW w:w="564" w:type="dxa"/>
            <w:vMerge w:val="restart"/>
            <w:vAlign w:val="bottom"/>
            <w:hideMark/>
          </w:tcPr>
          <w:p w:rsidR="001B2F02" w:rsidRPr="00714C2D" w:rsidRDefault="001B2F02" w:rsidP="001B2F02">
            <w:pPr>
              <w:widowControl/>
              <w:spacing w:line="220" w:lineRule="exact"/>
              <w:jc w:val="center"/>
              <w:rPr>
                <w:rFonts w:ascii="Times New Roman" w:hAnsi="Times New Roman"/>
                <w:lang w:val="ru-MO"/>
              </w:rPr>
            </w:pPr>
            <w:r w:rsidRPr="00714C2D">
              <w:rPr>
                <w:rFonts w:ascii="Times New Roman" w:hAnsi="Times New Roman"/>
              </w:rPr>
              <w:t>1</w:t>
            </w:r>
            <w:r w:rsidRPr="00714C2D">
              <w:rPr>
                <w:rFonts w:ascii="Times New Roman" w:hAnsi="Times New Roman"/>
                <w:lang w:val="ru-MO"/>
              </w:rPr>
              <w:t>61</w:t>
            </w:r>
          </w:p>
        </w:tc>
        <w:tc>
          <w:tcPr>
            <w:tcW w:w="1267" w:type="dxa"/>
            <w:vMerge w:val="restart"/>
            <w:tcBorders>
              <w:top w:val="nil"/>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trHeight w:val="217"/>
          <w:jc w:val="center"/>
        </w:trPr>
        <w:tc>
          <w:tcPr>
            <w:tcW w:w="4895" w:type="dxa"/>
            <w:vAlign w:val="bottom"/>
            <w:hideMark/>
          </w:tcPr>
          <w:p w:rsidR="001B2F02" w:rsidRPr="00714C2D" w:rsidRDefault="001B2F02" w:rsidP="001B2F02">
            <w:pPr>
              <w:widowControl/>
              <w:spacing w:line="220" w:lineRule="exact"/>
              <w:ind w:left="113"/>
              <w:rPr>
                <w:rFonts w:ascii="Times New Roman" w:hAnsi="Times New Roman"/>
              </w:rPr>
            </w:pPr>
            <w:proofErr w:type="gramStart"/>
            <w:r w:rsidRPr="00714C2D">
              <w:rPr>
                <w:rFonts w:ascii="Times New Roman" w:hAnsi="Times New Roman"/>
              </w:rPr>
              <w:t>включены</w:t>
            </w:r>
            <w:proofErr w:type="gramEnd"/>
            <w:r w:rsidRPr="00714C2D">
              <w:rPr>
                <w:rFonts w:ascii="Times New Roman" w:hAnsi="Times New Roman"/>
              </w:rPr>
              <w:t xml:space="preserve"> в кадровый резерв - всего</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136</w:t>
            </w:r>
          </w:p>
        </w:tc>
        <w:tc>
          <w:tcPr>
            <w:tcW w:w="1198" w:type="dxa"/>
            <w:tcBorders>
              <w:top w:val="single" w:sz="4" w:space="0" w:color="auto"/>
              <w:left w:val="nil"/>
              <w:bottom w:val="single" w:sz="4" w:space="0" w:color="auto"/>
              <w:right w:val="nil"/>
            </w:tcBorders>
            <w:vAlign w:val="bottom"/>
          </w:tcPr>
          <w:p w:rsidR="001B2F02" w:rsidRPr="00714C2D" w:rsidRDefault="00905C6D" w:rsidP="001B2F02">
            <w:pPr>
              <w:widowControl/>
              <w:spacing w:line="220" w:lineRule="exact"/>
              <w:ind w:right="-185"/>
              <w:jc w:val="center"/>
              <w:rPr>
                <w:rFonts w:ascii="Times New Roman" w:hAnsi="Times New Roman"/>
              </w:rPr>
            </w:pPr>
            <w:r w:rsidRPr="00714C2D">
              <w:rPr>
                <w:rFonts w:ascii="Times New Roman" w:hAnsi="Times New Roman"/>
              </w:rPr>
              <w:t>1</w:t>
            </w:r>
          </w:p>
        </w:tc>
        <w:tc>
          <w:tcPr>
            <w:tcW w:w="6468" w:type="dxa"/>
            <w:vMerge/>
            <w:vAlign w:val="center"/>
            <w:hideMark/>
          </w:tcPr>
          <w:p w:rsidR="001B2F02" w:rsidRPr="00714C2D" w:rsidRDefault="001B2F02" w:rsidP="001B2F02">
            <w:pPr>
              <w:widowControl/>
              <w:rPr>
                <w:rFonts w:ascii="Times New Roman" w:hAnsi="Times New Roman"/>
                <w:u w:val="single"/>
              </w:rPr>
            </w:pPr>
          </w:p>
        </w:tc>
        <w:tc>
          <w:tcPr>
            <w:tcW w:w="564" w:type="dxa"/>
            <w:vMerge/>
            <w:vAlign w:val="center"/>
            <w:hideMark/>
          </w:tcPr>
          <w:p w:rsidR="001B2F02" w:rsidRPr="00714C2D" w:rsidRDefault="001B2F02" w:rsidP="001B2F02">
            <w:pPr>
              <w:widowControl/>
              <w:rPr>
                <w:rFonts w:ascii="Times New Roman" w:hAnsi="Times New Roman"/>
                <w:lang w:val="ru-MO"/>
              </w:rPr>
            </w:pPr>
          </w:p>
        </w:tc>
        <w:tc>
          <w:tcPr>
            <w:tcW w:w="1267" w:type="dxa"/>
            <w:vMerge/>
            <w:tcBorders>
              <w:top w:val="nil"/>
              <w:left w:val="nil"/>
              <w:bottom w:val="single" w:sz="4" w:space="0" w:color="auto"/>
              <w:right w:val="nil"/>
            </w:tcBorders>
            <w:vAlign w:val="center"/>
            <w:hideMark/>
          </w:tcPr>
          <w:p w:rsidR="001B2F02" w:rsidRPr="00714C2D" w:rsidRDefault="001B2F02" w:rsidP="001B2F02">
            <w:pPr>
              <w:widowControl/>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r w:rsidRPr="00714C2D">
              <w:rPr>
                <w:rFonts w:ascii="Times New Roman" w:hAnsi="Times New Roman"/>
              </w:rPr>
              <w:t>из них по конкурсу</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137</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ind w:left="318"/>
              <w:rPr>
                <w:rFonts w:ascii="Times New Roman" w:hAnsi="Times New Roman"/>
              </w:rPr>
            </w:pPr>
            <w:r w:rsidRPr="00714C2D">
              <w:rPr>
                <w:rFonts w:ascii="Times New Roman" w:hAnsi="Times New Roman"/>
              </w:rPr>
              <w:t>из них получили второе высшее профессиональное образование</w:t>
            </w:r>
          </w:p>
        </w:tc>
        <w:tc>
          <w:tcPr>
            <w:tcW w:w="564" w:type="dxa"/>
            <w:vAlign w:val="bottom"/>
            <w:hideMark/>
          </w:tcPr>
          <w:p w:rsidR="001B2F02" w:rsidRPr="00714C2D" w:rsidRDefault="001B2F02" w:rsidP="001B2F02">
            <w:pPr>
              <w:widowControl/>
              <w:spacing w:line="220" w:lineRule="exact"/>
              <w:jc w:val="center"/>
              <w:rPr>
                <w:rFonts w:ascii="Times New Roman" w:hAnsi="Times New Roman"/>
                <w:lang w:val="ru-MO"/>
              </w:rPr>
            </w:pPr>
            <w:r w:rsidRPr="00714C2D">
              <w:rPr>
                <w:rFonts w:ascii="Times New Roman" w:hAnsi="Times New Roman"/>
                <w:lang w:val="ru-MO"/>
              </w:rPr>
              <w:t>162</w:t>
            </w:r>
          </w:p>
        </w:tc>
        <w:tc>
          <w:tcPr>
            <w:tcW w:w="1267"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jc w:val="center"/>
        </w:trPr>
        <w:tc>
          <w:tcPr>
            <w:tcW w:w="4895" w:type="dxa"/>
            <w:vMerge w:val="restart"/>
            <w:vAlign w:val="bottom"/>
            <w:hideMark/>
          </w:tcPr>
          <w:p w:rsidR="001B2F02" w:rsidRPr="00714C2D" w:rsidRDefault="001B2F02" w:rsidP="001B2F02">
            <w:pPr>
              <w:widowControl/>
              <w:spacing w:line="220" w:lineRule="exact"/>
              <w:ind w:left="113"/>
              <w:rPr>
                <w:rFonts w:ascii="Times New Roman" w:hAnsi="Times New Roman"/>
                <w:lang w:val="ru-MO"/>
              </w:rPr>
            </w:pPr>
            <w:r w:rsidRPr="00714C2D">
              <w:rPr>
                <w:rFonts w:ascii="Times New Roman" w:hAnsi="Times New Roman"/>
              </w:rPr>
              <w:t>численность муниципальных служащих, которым</w:t>
            </w:r>
          </w:p>
          <w:p w:rsidR="001B2F02" w:rsidRPr="00714C2D" w:rsidRDefault="001B2F02" w:rsidP="001B2F02">
            <w:pPr>
              <w:widowControl/>
              <w:spacing w:line="220" w:lineRule="exact"/>
              <w:rPr>
                <w:rFonts w:ascii="Times New Roman" w:hAnsi="Times New Roman"/>
                <w:lang w:val="ru-MO"/>
              </w:rPr>
            </w:pPr>
            <w:r w:rsidRPr="00714C2D">
              <w:rPr>
                <w:rFonts w:ascii="Times New Roman" w:hAnsi="Times New Roman"/>
                <w:lang w:val="ru-MO"/>
              </w:rPr>
              <w:t xml:space="preserve">   </w:t>
            </w:r>
            <w:r w:rsidRPr="00714C2D">
              <w:rPr>
                <w:rFonts w:ascii="Times New Roman" w:hAnsi="Times New Roman"/>
              </w:rPr>
              <w:t>присвоен классный чин - всего</w:t>
            </w:r>
          </w:p>
        </w:tc>
        <w:tc>
          <w:tcPr>
            <w:tcW w:w="634" w:type="dxa"/>
            <w:vMerge w:val="restart"/>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138</w:t>
            </w:r>
          </w:p>
        </w:tc>
        <w:tc>
          <w:tcPr>
            <w:tcW w:w="1198" w:type="dxa"/>
            <w:vMerge w:val="restart"/>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 xml:space="preserve">Переходящий на следующий год за </w:t>
            </w:r>
            <w:proofErr w:type="gramStart"/>
            <w:r w:rsidRPr="00714C2D">
              <w:rPr>
                <w:rFonts w:ascii="Times New Roman" w:hAnsi="Times New Roman"/>
              </w:rPr>
              <w:t>отчетным</w:t>
            </w:r>
            <w:proofErr w:type="gramEnd"/>
            <w:r w:rsidRPr="00714C2D">
              <w:rPr>
                <w:rFonts w:ascii="Times New Roman" w:hAnsi="Times New Roman"/>
              </w:rPr>
              <w:t xml:space="preserve"> контингент обучающихся</w:t>
            </w:r>
          </w:p>
        </w:tc>
        <w:tc>
          <w:tcPr>
            <w:tcW w:w="564" w:type="dxa"/>
            <w:vAlign w:val="bottom"/>
          </w:tcPr>
          <w:p w:rsidR="001B2F02" w:rsidRPr="00714C2D" w:rsidRDefault="001B2F02" w:rsidP="001B2F02">
            <w:pPr>
              <w:widowControl/>
              <w:spacing w:line="220" w:lineRule="exact"/>
              <w:jc w:val="center"/>
              <w:rPr>
                <w:rFonts w:ascii="Times New Roman" w:hAnsi="Times New Roman"/>
                <w:lang w:val="ru-MO"/>
              </w:rPr>
            </w:pPr>
          </w:p>
        </w:tc>
        <w:tc>
          <w:tcPr>
            <w:tcW w:w="1267" w:type="dxa"/>
            <w:tcBorders>
              <w:top w:val="single" w:sz="4" w:space="0" w:color="auto"/>
              <w:left w:val="nil"/>
              <w:bottom w:val="nil"/>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jc w:val="center"/>
        </w:trPr>
        <w:tc>
          <w:tcPr>
            <w:tcW w:w="4895" w:type="dxa"/>
            <w:vMerge/>
            <w:vAlign w:val="center"/>
            <w:hideMark/>
          </w:tcPr>
          <w:p w:rsidR="001B2F02" w:rsidRPr="00714C2D" w:rsidRDefault="001B2F02" w:rsidP="001B2F02">
            <w:pPr>
              <w:widowControl/>
              <w:rPr>
                <w:rFonts w:ascii="Times New Roman" w:hAnsi="Times New Roman"/>
                <w:lang w:val="ru-MO"/>
              </w:rPr>
            </w:pPr>
          </w:p>
        </w:tc>
        <w:tc>
          <w:tcPr>
            <w:tcW w:w="634" w:type="dxa"/>
            <w:vMerge/>
            <w:vAlign w:val="center"/>
            <w:hideMark/>
          </w:tcPr>
          <w:p w:rsidR="001B2F02" w:rsidRPr="00714C2D" w:rsidRDefault="001B2F02" w:rsidP="001B2F02">
            <w:pPr>
              <w:widowControl/>
              <w:rPr>
                <w:rFonts w:ascii="Times New Roman" w:hAnsi="Times New Roman"/>
              </w:rPr>
            </w:pPr>
          </w:p>
        </w:tc>
        <w:tc>
          <w:tcPr>
            <w:tcW w:w="1198" w:type="dxa"/>
            <w:vMerge/>
            <w:tcBorders>
              <w:top w:val="single" w:sz="4" w:space="0" w:color="auto"/>
              <w:left w:val="nil"/>
              <w:bottom w:val="single" w:sz="4" w:space="0" w:color="auto"/>
              <w:right w:val="nil"/>
            </w:tcBorders>
            <w:vAlign w:val="center"/>
            <w:hideMark/>
          </w:tcPr>
          <w:p w:rsidR="001B2F02" w:rsidRPr="00714C2D" w:rsidRDefault="001B2F02" w:rsidP="001B2F02">
            <w:pPr>
              <w:widowControl/>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по программам дополнительного профессионального образования</w:t>
            </w:r>
          </w:p>
        </w:tc>
        <w:tc>
          <w:tcPr>
            <w:tcW w:w="56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w:t>
            </w:r>
            <w:r w:rsidRPr="00714C2D">
              <w:rPr>
                <w:rFonts w:ascii="Times New Roman" w:hAnsi="Times New Roman"/>
                <w:lang w:val="ru-MO"/>
              </w:rPr>
              <w:t>63</w:t>
            </w:r>
          </w:p>
        </w:tc>
        <w:tc>
          <w:tcPr>
            <w:tcW w:w="1267" w:type="dxa"/>
            <w:tcBorders>
              <w:top w:val="nil"/>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proofErr w:type="gramStart"/>
            <w:r w:rsidRPr="00714C2D">
              <w:rPr>
                <w:rFonts w:ascii="Times New Roman" w:hAnsi="Times New Roman"/>
              </w:rPr>
              <w:t>из них впервые поступившие  на муниципальную службу</w:t>
            </w:r>
            <w:proofErr w:type="gramEnd"/>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139</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 xml:space="preserve">Не получили дополнительное профессиональное образование </w:t>
            </w:r>
          </w:p>
        </w:tc>
        <w:tc>
          <w:tcPr>
            <w:tcW w:w="564" w:type="dxa"/>
            <w:vAlign w:val="bottom"/>
          </w:tcPr>
          <w:p w:rsidR="001B2F02" w:rsidRPr="00714C2D" w:rsidRDefault="001B2F02" w:rsidP="001B2F02">
            <w:pPr>
              <w:widowControl/>
              <w:spacing w:line="220" w:lineRule="exact"/>
              <w:jc w:val="center"/>
              <w:rPr>
                <w:rFonts w:ascii="Times New Roman" w:hAnsi="Times New Roman"/>
              </w:rPr>
            </w:pPr>
          </w:p>
        </w:tc>
        <w:tc>
          <w:tcPr>
            <w:tcW w:w="1267" w:type="dxa"/>
            <w:tcBorders>
              <w:top w:val="single" w:sz="4" w:space="0" w:color="auto"/>
              <w:left w:val="nil"/>
              <w:bottom w:val="nil"/>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113"/>
              <w:rPr>
                <w:rFonts w:ascii="Times New Roman" w:hAnsi="Times New Roman"/>
              </w:rPr>
            </w:pPr>
            <w:proofErr w:type="gramStart"/>
            <w:r w:rsidRPr="00714C2D">
              <w:rPr>
                <w:rFonts w:ascii="Times New Roman" w:hAnsi="Times New Roman"/>
              </w:rPr>
              <w:t>привлечены к дисциплинарной ответственности</w:t>
            </w:r>
            <w:proofErr w:type="gramEnd"/>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140</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 xml:space="preserve">за </w:t>
            </w:r>
            <w:proofErr w:type="gramStart"/>
            <w:r w:rsidRPr="00714C2D">
              <w:rPr>
                <w:rFonts w:ascii="Times New Roman" w:hAnsi="Times New Roman"/>
              </w:rPr>
              <w:t>последние</w:t>
            </w:r>
            <w:proofErr w:type="gramEnd"/>
            <w:r w:rsidRPr="00714C2D">
              <w:rPr>
                <w:rFonts w:ascii="Times New Roman" w:hAnsi="Times New Roman"/>
              </w:rPr>
              <w:t xml:space="preserve"> 3 года</w:t>
            </w:r>
          </w:p>
        </w:tc>
        <w:tc>
          <w:tcPr>
            <w:tcW w:w="564" w:type="dxa"/>
            <w:vAlign w:val="bottom"/>
            <w:hideMark/>
          </w:tcPr>
          <w:p w:rsidR="001B2F02" w:rsidRPr="00714C2D" w:rsidRDefault="001B2F02" w:rsidP="001B2F02">
            <w:pPr>
              <w:widowControl/>
              <w:spacing w:line="220" w:lineRule="exact"/>
              <w:jc w:val="center"/>
              <w:rPr>
                <w:rFonts w:ascii="Times New Roman" w:hAnsi="Times New Roman"/>
                <w:lang w:val="ru-MO"/>
              </w:rPr>
            </w:pPr>
            <w:r w:rsidRPr="00714C2D">
              <w:rPr>
                <w:rFonts w:ascii="Times New Roman" w:hAnsi="Times New Roman"/>
              </w:rPr>
              <w:t>1</w:t>
            </w:r>
            <w:r w:rsidRPr="00714C2D">
              <w:rPr>
                <w:rFonts w:ascii="Times New Roman" w:hAnsi="Times New Roman"/>
                <w:lang w:val="ru-MO"/>
              </w:rPr>
              <w:t>64</w:t>
            </w:r>
          </w:p>
        </w:tc>
        <w:tc>
          <w:tcPr>
            <w:tcW w:w="1267" w:type="dxa"/>
            <w:tcBorders>
              <w:top w:val="nil"/>
              <w:left w:val="nil"/>
              <w:bottom w:val="single" w:sz="4" w:space="0" w:color="auto"/>
              <w:right w:val="nil"/>
            </w:tcBorders>
            <w:vAlign w:val="bottom"/>
          </w:tcPr>
          <w:p w:rsidR="001B2F02" w:rsidRPr="00714C2D" w:rsidRDefault="00C514C4" w:rsidP="001B2F02">
            <w:pPr>
              <w:widowControl/>
              <w:spacing w:line="220" w:lineRule="exact"/>
              <w:rPr>
                <w:rFonts w:ascii="Times New Roman" w:hAnsi="Times New Roman"/>
              </w:rPr>
            </w:pPr>
            <w:r w:rsidRPr="00714C2D">
              <w:rPr>
                <w:rFonts w:ascii="Times New Roman" w:hAnsi="Times New Roman"/>
              </w:rPr>
              <w:t xml:space="preserve"> </w:t>
            </w:r>
          </w:p>
        </w:tc>
      </w:tr>
      <w:tr w:rsidR="001B2F02" w:rsidRPr="00714C2D" w:rsidTr="001B2F02">
        <w:trPr>
          <w:cantSplit/>
          <w:trHeight w:val="218"/>
          <w:jc w:val="center"/>
        </w:trPr>
        <w:tc>
          <w:tcPr>
            <w:tcW w:w="4895" w:type="dxa"/>
            <w:vMerge w:val="restart"/>
            <w:vAlign w:val="bottom"/>
          </w:tcPr>
          <w:p w:rsidR="001B2F02" w:rsidRPr="00714C2D" w:rsidRDefault="001B2F02" w:rsidP="001B2F02">
            <w:pPr>
              <w:widowControl/>
              <w:spacing w:line="220" w:lineRule="exact"/>
              <w:rPr>
                <w:rFonts w:ascii="Times New Roman" w:hAnsi="Times New Roman"/>
              </w:rPr>
            </w:pPr>
          </w:p>
          <w:p w:rsidR="001B2F02" w:rsidRPr="00714C2D" w:rsidRDefault="001B2F02" w:rsidP="001B2F02">
            <w:pPr>
              <w:widowControl/>
              <w:spacing w:line="220" w:lineRule="exact"/>
              <w:rPr>
                <w:rFonts w:ascii="Times New Roman" w:hAnsi="Times New Roman"/>
              </w:rPr>
            </w:pPr>
            <w:r w:rsidRPr="00714C2D">
              <w:rPr>
                <w:rFonts w:ascii="Times New Roman" w:hAnsi="Times New Roman"/>
              </w:rPr>
              <w:t xml:space="preserve">Движение работников, замещавших </w:t>
            </w:r>
            <w:proofErr w:type="gramStart"/>
            <w:r w:rsidRPr="00714C2D">
              <w:rPr>
                <w:rFonts w:ascii="Times New Roman" w:hAnsi="Times New Roman"/>
              </w:rPr>
              <w:t>муниципальные</w:t>
            </w:r>
            <w:proofErr w:type="gramEnd"/>
          </w:p>
        </w:tc>
        <w:tc>
          <w:tcPr>
            <w:tcW w:w="634" w:type="dxa"/>
            <w:vMerge w:val="restart"/>
            <w:vAlign w:val="bottom"/>
          </w:tcPr>
          <w:p w:rsidR="001B2F02" w:rsidRPr="00714C2D" w:rsidRDefault="001B2F02" w:rsidP="001B2F02">
            <w:pPr>
              <w:widowControl/>
              <w:spacing w:line="220" w:lineRule="exact"/>
              <w:jc w:val="center"/>
              <w:rPr>
                <w:rFonts w:ascii="Times New Roman" w:hAnsi="Times New Roman"/>
              </w:rPr>
            </w:pPr>
          </w:p>
        </w:tc>
        <w:tc>
          <w:tcPr>
            <w:tcW w:w="1198" w:type="dxa"/>
            <w:vMerge w:val="restart"/>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 xml:space="preserve">Получили дополнительное профессиональное образование в </w:t>
            </w:r>
            <w:proofErr w:type="gramStart"/>
            <w:r w:rsidRPr="00714C2D">
              <w:rPr>
                <w:rFonts w:ascii="Times New Roman" w:hAnsi="Times New Roman"/>
              </w:rPr>
              <w:t>отчетном</w:t>
            </w:r>
            <w:proofErr w:type="gramEnd"/>
            <w:r w:rsidRPr="00714C2D">
              <w:rPr>
                <w:rFonts w:ascii="Times New Roman" w:hAnsi="Times New Roman"/>
              </w:rPr>
              <w:t xml:space="preserve"> </w:t>
            </w:r>
          </w:p>
        </w:tc>
        <w:tc>
          <w:tcPr>
            <w:tcW w:w="564" w:type="dxa"/>
            <w:vAlign w:val="bottom"/>
          </w:tcPr>
          <w:p w:rsidR="001B2F02" w:rsidRPr="00714C2D" w:rsidRDefault="001B2F02" w:rsidP="001B2F02">
            <w:pPr>
              <w:widowControl/>
              <w:spacing w:line="220" w:lineRule="exact"/>
              <w:jc w:val="center"/>
              <w:rPr>
                <w:rFonts w:ascii="Times New Roman" w:hAnsi="Times New Roman"/>
                <w:lang w:val="ru-MO"/>
              </w:rPr>
            </w:pPr>
          </w:p>
        </w:tc>
        <w:tc>
          <w:tcPr>
            <w:tcW w:w="1267" w:type="dxa"/>
            <w:tcBorders>
              <w:top w:val="single" w:sz="4" w:space="0" w:color="auto"/>
              <w:left w:val="nil"/>
              <w:bottom w:val="nil"/>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cantSplit/>
          <w:trHeight w:val="217"/>
          <w:jc w:val="center"/>
        </w:trPr>
        <w:tc>
          <w:tcPr>
            <w:tcW w:w="4895" w:type="dxa"/>
            <w:vMerge/>
            <w:vAlign w:val="center"/>
            <w:hideMark/>
          </w:tcPr>
          <w:p w:rsidR="001B2F02" w:rsidRPr="00714C2D" w:rsidRDefault="001B2F02" w:rsidP="001B2F02">
            <w:pPr>
              <w:widowControl/>
              <w:rPr>
                <w:rFonts w:ascii="Times New Roman" w:hAnsi="Times New Roman"/>
              </w:rPr>
            </w:pPr>
          </w:p>
        </w:tc>
        <w:tc>
          <w:tcPr>
            <w:tcW w:w="634" w:type="dxa"/>
            <w:vMerge/>
            <w:vAlign w:val="center"/>
            <w:hideMark/>
          </w:tcPr>
          <w:p w:rsidR="001B2F02" w:rsidRPr="00714C2D" w:rsidRDefault="001B2F02" w:rsidP="001B2F02">
            <w:pPr>
              <w:widowControl/>
              <w:rPr>
                <w:rFonts w:ascii="Times New Roman" w:hAnsi="Times New Roman"/>
              </w:rPr>
            </w:pPr>
          </w:p>
        </w:tc>
        <w:tc>
          <w:tcPr>
            <w:tcW w:w="1198" w:type="dxa"/>
            <w:vMerge/>
            <w:tcBorders>
              <w:top w:val="single" w:sz="4" w:space="0" w:color="auto"/>
              <w:left w:val="nil"/>
              <w:bottom w:val="nil"/>
              <w:right w:val="nil"/>
            </w:tcBorders>
            <w:vAlign w:val="center"/>
            <w:hideMark/>
          </w:tcPr>
          <w:p w:rsidR="001B2F02" w:rsidRPr="00714C2D" w:rsidRDefault="001B2F02" w:rsidP="001B2F02">
            <w:pPr>
              <w:widowControl/>
              <w:rPr>
                <w:rFonts w:ascii="Times New Roman" w:hAnsi="Times New Roman"/>
              </w:rPr>
            </w:pPr>
          </w:p>
        </w:tc>
        <w:tc>
          <w:tcPr>
            <w:tcW w:w="6468"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году и выбыли</w:t>
            </w:r>
          </w:p>
        </w:tc>
        <w:tc>
          <w:tcPr>
            <w:tcW w:w="564" w:type="dxa"/>
            <w:vAlign w:val="bottom"/>
            <w:hideMark/>
          </w:tcPr>
          <w:p w:rsidR="001B2F02" w:rsidRPr="00714C2D" w:rsidRDefault="001B2F02" w:rsidP="001B2F02">
            <w:pPr>
              <w:widowControl/>
              <w:spacing w:line="220" w:lineRule="exact"/>
              <w:rPr>
                <w:rFonts w:ascii="Times New Roman" w:hAnsi="Times New Roman"/>
                <w:lang w:val="ru-MO"/>
              </w:rPr>
            </w:pPr>
            <w:r w:rsidRPr="00714C2D">
              <w:rPr>
                <w:rFonts w:ascii="Times New Roman" w:hAnsi="Times New Roman"/>
              </w:rPr>
              <w:t>16</w:t>
            </w:r>
            <w:r w:rsidRPr="00714C2D">
              <w:rPr>
                <w:rFonts w:ascii="Times New Roman" w:hAnsi="Times New Roman"/>
                <w:lang w:val="ru-MO"/>
              </w:rPr>
              <w:t>5</w:t>
            </w:r>
          </w:p>
        </w:tc>
        <w:tc>
          <w:tcPr>
            <w:tcW w:w="1267" w:type="dxa"/>
            <w:tcBorders>
              <w:top w:val="nil"/>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должности и должности муниципальной службы,</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hideMark/>
          </w:tcPr>
          <w:p w:rsidR="001B2F02" w:rsidRPr="00714C2D" w:rsidRDefault="001B2F02" w:rsidP="001B2F02">
            <w:pPr>
              <w:widowControl/>
              <w:spacing w:line="220" w:lineRule="exact"/>
              <w:rPr>
                <w:rFonts w:ascii="Times New Roman" w:hAnsi="Times New Roman"/>
              </w:rPr>
            </w:pPr>
            <w:proofErr w:type="gramStart"/>
            <w:r w:rsidRPr="00714C2D">
              <w:rPr>
                <w:rFonts w:ascii="Times New Roman" w:hAnsi="Times New Roman"/>
              </w:rPr>
              <w:t>Обучены</w:t>
            </w:r>
            <w:proofErr w:type="gramEnd"/>
            <w:r w:rsidRPr="00714C2D">
              <w:rPr>
                <w:rFonts w:ascii="Times New Roman" w:hAnsi="Times New Roman"/>
              </w:rPr>
              <w:t xml:space="preserve"> в отчетном году по программам в объеме до 18  учебных часов</w:t>
            </w:r>
          </w:p>
        </w:tc>
        <w:tc>
          <w:tcPr>
            <w:tcW w:w="564" w:type="dxa"/>
            <w:hideMark/>
          </w:tcPr>
          <w:p w:rsidR="001B2F02" w:rsidRPr="00714C2D" w:rsidRDefault="001B2F02" w:rsidP="001B2F02">
            <w:pPr>
              <w:widowControl/>
              <w:spacing w:line="220" w:lineRule="exact"/>
              <w:rPr>
                <w:rFonts w:ascii="Times New Roman" w:hAnsi="Times New Roman"/>
                <w:lang w:val="ru-MO"/>
              </w:rPr>
            </w:pPr>
            <w:r w:rsidRPr="00714C2D">
              <w:rPr>
                <w:rFonts w:ascii="Times New Roman" w:hAnsi="Times New Roman"/>
                <w:lang w:val="ru-MO"/>
              </w:rPr>
              <w:t>166</w:t>
            </w:r>
          </w:p>
        </w:tc>
        <w:tc>
          <w:tcPr>
            <w:tcW w:w="1267"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rPr>
                <w:rFonts w:ascii="Times New Roman" w:hAnsi="Times New Roman"/>
              </w:rPr>
            </w:pPr>
            <w:r w:rsidRPr="00714C2D">
              <w:rPr>
                <w:rFonts w:ascii="Times New Roman" w:hAnsi="Times New Roman"/>
              </w:rPr>
              <w:t>в отчетном году:</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lang w:val="ru-MO"/>
              </w:rPr>
            </w:pPr>
          </w:p>
        </w:tc>
        <w:tc>
          <w:tcPr>
            <w:tcW w:w="1267" w:type="dxa"/>
            <w:tcBorders>
              <w:top w:val="single" w:sz="4" w:space="0" w:color="auto"/>
              <w:left w:val="nil"/>
              <w:bottom w:val="nil"/>
              <w:right w:val="nil"/>
            </w:tcBorders>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113"/>
              <w:rPr>
                <w:rFonts w:ascii="Times New Roman" w:hAnsi="Times New Roman"/>
              </w:rPr>
            </w:pPr>
            <w:r w:rsidRPr="00714C2D">
              <w:rPr>
                <w:rFonts w:ascii="Times New Roman" w:hAnsi="Times New Roman"/>
              </w:rPr>
              <w:t>вновь принято на работу - всего</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141</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trHeight w:val="85"/>
          <w:jc w:val="center"/>
        </w:trPr>
        <w:tc>
          <w:tcPr>
            <w:tcW w:w="4895" w:type="dxa"/>
            <w:vAlign w:val="bottom"/>
            <w:hideMark/>
          </w:tcPr>
          <w:p w:rsidR="001B2F02" w:rsidRPr="00714C2D" w:rsidRDefault="001B2F02" w:rsidP="001B2F02">
            <w:pPr>
              <w:widowControl/>
              <w:spacing w:line="220" w:lineRule="exact"/>
              <w:ind w:left="624"/>
              <w:rPr>
                <w:rFonts w:ascii="Times New Roman" w:hAnsi="Times New Roman"/>
              </w:rPr>
            </w:pPr>
            <w:r w:rsidRPr="00714C2D">
              <w:rPr>
                <w:rFonts w:ascii="Times New Roman" w:hAnsi="Times New Roman"/>
              </w:rPr>
              <w:t>из них:</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tcPr>
          <w:p w:rsidR="001B2F02" w:rsidRPr="00714C2D" w:rsidRDefault="001B2F02" w:rsidP="001B2F02">
            <w:pPr>
              <w:widowControl/>
              <w:spacing w:line="220" w:lineRule="exact"/>
              <w:rPr>
                <w:rFonts w:ascii="Times New Roman" w:hAnsi="Times New Roman"/>
              </w:rPr>
            </w:pPr>
          </w:p>
        </w:tc>
        <w:tc>
          <w:tcPr>
            <w:tcW w:w="564" w:type="dxa"/>
            <w:vAlign w:val="bottom"/>
          </w:tcPr>
          <w:p w:rsidR="001B2F02" w:rsidRPr="00714C2D" w:rsidRDefault="001B2F02" w:rsidP="001B2F02">
            <w:pPr>
              <w:widowControl/>
              <w:spacing w:line="220" w:lineRule="exact"/>
              <w:rPr>
                <w:rFonts w:ascii="Times New Roman" w:hAnsi="Times New Roman"/>
                <w:lang w:val="ru-MO"/>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trHeight w:val="70"/>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r w:rsidRPr="00714C2D">
              <w:rPr>
                <w:rFonts w:ascii="Times New Roman" w:hAnsi="Times New Roman"/>
              </w:rPr>
              <w:t>по конкурсу</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142</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lang w:val="ru-MO"/>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r w:rsidRPr="00714C2D">
              <w:rPr>
                <w:rFonts w:ascii="Times New Roman" w:hAnsi="Times New Roman"/>
              </w:rPr>
              <w:t>из кадрового резерва</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143</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lang w:val="ru-MO"/>
              </w:rPr>
            </w:pPr>
            <w:r w:rsidRPr="00714C2D">
              <w:rPr>
                <w:rFonts w:ascii="Times New Roman" w:hAnsi="Times New Roman"/>
              </w:rPr>
              <w:t>по срочному трудовому договору (контракту</w:t>
            </w:r>
            <w:r w:rsidRPr="00714C2D">
              <w:rPr>
                <w:rFonts w:ascii="Times New Roman" w:hAnsi="Times New Roman"/>
                <w:lang w:val="ru-MO"/>
              </w:rPr>
              <w:t>)</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144</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113"/>
              <w:rPr>
                <w:rFonts w:ascii="Times New Roman" w:hAnsi="Times New Roman"/>
              </w:rPr>
            </w:pPr>
            <w:r w:rsidRPr="00714C2D">
              <w:rPr>
                <w:rFonts w:ascii="Times New Roman" w:hAnsi="Times New Roman"/>
              </w:rPr>
              <w:t>выбыло - всего</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145</w:t>
            </w:r>
          </w:p>
        </w:tc>
        <w:tc>
          <w:tcPr>
            <w:tcW w:w="1198" w:type="dxa"/>
            <w:tcBorders>
              <w:top w:val="single" w:sz="4" w:space="0" w:color="auto"/>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vAlign w:val="bottom"/>
          </w:tcPr>
          <w:p w:rsidR="001B2F02" w:rsidRPr="00714C2D" w:rsidRDefault="001B2F02" w:rsidP="001B2F02">
            <w:pPr>
              <w:widowControl/>
              <w:spacing w:line="220" w:lineRule="exact"/>
              <w:rPr>
                <w:rFonts w:ascii="Times New Roman" w:hAnsi="Times New Roman"/>
              </w:rPr>
            </w:pPr>
          </w:p>
        </w:tc>
      </w:tr>
      <w:tr w:rsidR="001B2F02" w:rsidRPr="00714C2D" w:rsidTr="001B2F02">
        <w:trPr>
          <w:trHeight w:val="249"/>
          <w:jc w:val="center"/>
        </w:trPr>
        <w:tc>
          <w:tcPr>
            <w:tcW w:w="4895" w:type="dxa"/>
            <w:vAlign w:val="bottom"/>
            <w:hideMark/>
          </w:tcPr>
          <w:p w:rsidR="001B2F02" w:rsidRPr="00714C2D" w:rsidRDefault="001B2F02" w:rsidP="001B2F02">
            <w:pPr>
              <w:widowControl/>
              <w:spacing w:line="220" w:lineRule="exact"/>
              <w:ind w:left="624"/>
              <w:rPr>
                <w:rFonts w:ascii="Times New Roman" w:hAnsi="Times New Roman"/>
              </w:rPr>
            </w:pPr>
            <w:r w:rsidRPr="00714C2D">
              <w:rPr>
                <w:rFonts w:ascii="Times New Roman" w:hAnsi="Times New Roman"/>
              </w:rPr>
              <w:t>из них:</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Align w:val="bottom"/>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tcPr>
          <w:p w:rsidR="001B2F02" w:rsidRPr="00714C2D" w:rsidRDefault="001B2F02" w:rsidP="001B2F02">
            <w:pPr>
              <w:widowControl/>
              <w:spacing w:line="220" w:lineRule="exact"/>
              <w:rPr>
                <w:rFonts w:ascii="Times New Roman" w:hAnsi="Times New Roman"/>
              </w:rPr>
            </w:pPr>
          </w:p>
        </w:tc>
      </w:tr>
      <w:tr w:rsidR="001B2F02" w:rsidRPr="00714C2D" w:rsidTr="001B2F02">
        <w:trPr>
          <w:cantSplit/>
          <w:trHeight w:val="218"/>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r w:rsidRPr="00714C2D">
              <w:rPr>
                <w:rFonts w:ascii="Times New Roman" w:hAnsi="Times New Roman"/>
              </w:rPr>
              <w:t>по собственному желанию</w:t>
            </w:r>
          </w:p>
        </w:tc>
        <w:tc>
          <w:tcPr>
            <w:tcW w:w="634" w:type="dxa"/>
            <w:vAlign w:val="bottom"/>
            <w:hideMark/>
          </w:tcPr>
          <w:p w:rsidR="001B2F02" w:rsidRPr="00714C2D" w:rsidRDefault="001B2F02" w:rsidP="001B2F02">
            <w:pPr>
              <w:widowControl/>
              <w:spacing w:line="220" w:lineRule="exact"/>
              <w:jc w:val="center"/>
              <w:rPr>
                <w:rFonts w:ascii="Times New Roman" w:hAnsi="Times New Roman"/>
              </w:rPr>
            </w:pPr>
            <w:r w:rsidRPr="00714C2D">
              <w:rPr>
                <w:rFonts w:ascii="Times New Roman" w:hAnsi="Times New Roman"/>
              </w:rPr>
              <w:t>146</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Merge w:val="restart"/>
            <w:vAlign w:val="bottom"/>
          </w:tcPr>
          <w:p w:rsidR="001B2F02" w:rsidRPr="00714C2D" w:rsidRDefault="001B2F02" w:rsidP="001B2F02">
            <w:pPr>
              <w:widowControl/>
              <w:spacing w:line="220" w:lineRule="exact"/>
              <w:rPr>
                <w:rFonts w:ascii="Times New Roman" w:hAnsi="Times New Roman"/>
              </w:rPr>
            </w:pPr>
          </w:p>
        </w:tc>
        <w:tc>
          <w:tcPr>
            <w:tcW w:w="564" w:type="dxa"/>
            <w:vMerge w:val="restart"/>
          </w:tcPr>
          <w:p w:rsidR="001B2F02" w:rsidRPr="00714C2D" w:rsidRDefault="001B2F02" w:rsidP="001B2F02">
            <w:pPr>
              <w:widowControl/>
              <w:spacing w:line="220" w:lineRule="exact"/>
              <w:rPr>
                <w:rFonts w:ascii="Times New Roman" w:hAnsi="Times New Roman"/>
              </w:rPr>
            </w:pPr>
          </w:p>
        </w:tc>
        <w:tc>
          <w:tcPr>
            <w:tcW w:w="1267" w:type="dxa"/>
            <w:vMerge w:val="restart"/>
          </w:tcPr>
          <w:p w:rsidR="001B2F02" w:rsidRPr="00714C2D" w:rsidRDefault="001B2F02" w:rsidP="001B2F02">
            <w:pPr>
              <w:widowControl/>
              <w:spacing w:line="220" w:lineRule="exact"/>
              <w:rPr>
                <w:rFonts w:ascii="Times New Roman" w:hAnsi="Times New Roman"/>
              </w:rPr>
            </w:pPr>
          </w:p>
        </w:tc>
      </w:tr>
      <w:tr w:rsidR="001B2F02" w:rsidRPr="00714C2D" w:rsidTr="001B2F02">
        <w:trPr>
          <w:cantSplit/>
          <w:trHeight w:val="217"/>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r w:rsidRPr="00714C2D">
              <w:rPr>
                <w:rFonts w:ascii="Times New Roman" w:hAnsi="Times New Roman"/>
              </w:rPr>
              <w:t>по инициативе представителя нанимателя</w:t>
            </w: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vMerge/>
            <w:vAlign w:val="center"/>
            <w:hideMark/>
          </w:tcPr>
          <w:p w:rsidR="001B2F02" w:rsidRPr="00714C2D" w:rsidRDefault="001B2F02" w:rsidP="001B2F02">
            <w:pPr>
              <w:widowControl/>
              <w:rPr>
                <w:rFonts w:ascii="Times New Roman" w:hAnsi="Times New Roman"/>
              </w:rPr>
            </w:pPr>
          </w:p>
        </w:tc>
        <w:tc>
          <w:tcPr>
            <w:tcW w:w="564" w:type="dxa"/>
            <w:vMerge/>
            <w:vAlign w:val="center"/>
            <w:hideMark/>
          </w:tcPr>
          <w:p w:rsidR="001B2F02" w:rsidRPr="00714C2D" w:rsidRDefault="001B2F02" w:rsidP="001B2F02">
            <w:pPr>
              <w:widowControl/>
              <w:rPr>
                <w:rFonts w:ascii="Times New Roman" w:hAnsi="Times New Roman"/>
              </w:rPr>
            </w:pPr>
          </w:p>
        </w:tc>
        <w:tc>
          <w:tcPr>
            <w:tcW w:w="1267" w:type="dxa"/>
            <w:vMerge/>
            <w:vAlign w:val="center"/>
            <w:hideMark/>
          </w:tcPr>
          <w:p w:rsidR="001B2F02" w:rsidRPr="00714C2D" w:rsidRDefault="001B2F02" w:rsidP="001B2F02">
            <w:pPr>
              <w:widowControl/>
              <w:rPr>
                <w:rFonts w:ascii="Times New Roman" w:hAnsi="Times New Roman"/>
              </w:rPr>
            </w:pPr>
          </w:p>
        </w:tc>
      </w:tr>
      <w:tr w:rsidR="001B2F02" w:rsidRPr="00714C2D" w:rsidTr="001B2F02">
        <w:trPr>
          <w:jc w:val="center"/>
        </w:trPr>
        <w:tc>
          <w:tcPr>
            <w:tcW w:w="4895" w:type="dxa"/>
            <w:vAlign w:val="bottom"/>
            <w:hideMark/>
          </w:tcPr>
          <w:p w:rsidR="001B2F02" w:rsidRPr="00714C2D" w:rsidRDefault="001B2F02" w:rsidP="001B2F02">
            <w:pPr>
              <w:widowControl/>
              <w:spacing w:line="220" w:lineRule="exact"/>
              <w:ind w:left="284"/>
              <w:rPr>
                <w:rFonts w:ascii="Times New Roman" w:hAnsi="Times New Roman"/>
              </w:rPr>
            </w:pPr>
            <w:r w:rsidRPr="00714C2D">
              <w:rPr>
                <w:rFonts w:ascii="Times New Roman" w:hAnsi="Times New Roman"/>
              </w:rPr>
              <w:t>за совершение дисциплинарного проступка</w:t>
            </w:r>
          </w:p>
        </w:tc>
        <w:tc>
          <w:tcPr>
            <w:tcW w:w="634" w:type="dxa"/>
            <w:vAlign w:val="bottom"/>
            <w:hideMark/>
          </w:tcPr>
          <w:p w:rsidR="001B2F02" w:rsidRPr="00714C2D" w:rsidRDefault="001B2F02" w:rsidP="001B2F02">
            <w:pPr>
              <w:widowControl/>
              <w:spacing w:line="220" w:lineRule="exact"/>
              <w:jc w:val="center"/>
              <w:rPr>
                <w:rFonts w:ascii="Times New Roman" w:hAnsi="Times New Roman"/>
                <w:lang w:val="ru-MO"/>
              </w:rPr>
            </w:pPr>
            <w:r w:rsidRPr="00714C2D">
              <w:rPr>
                <w:rFonts w:ascii="Times New Roman" w:hAnsi="Times New Roman"/>
              </w:rPr>
              <w:t>147</w:t>
            </w:r>
          </w:p>
        </w:tc>
        <w:tc>
          <w:tcPr>
            <w:tcW w:w="1198" w:type="dxa"/>
            <w:tcBorders>
              <w:top w:val="nil"/>
              <w:left w:val="nil"/>
              <w:bottom w:val="single" w:sz="4" w:space="0" w:color="auto"/>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tcPr>
          <w:p w:rsidR="001B2F02" w:rsidRPr="00714C2D" w:rsidRDefault="001B2F02" w:rsidP="001B2F02">
            <w:pPr>
              <w:widowControl/>
              <w:spacing w:line="220" w:lineRule="exact"/>
              <w:rPr>
                <w:rFonts w:ascii="Times New Roman" w:hAnsi="Times New Roman"/>
              </w:rPr>
            </w:pPr>
          </w:p>
        </w:tc>
      </w:tr>
      <w:tr w:rsidR="001B2F02" w:rsidRPr="00714C2D" w:rsidTr="001B2F02">
        <w:trPr>
          <w:jc w:val="center"/>
        </w:trPr>
        <w:tc>
          <w:tcPr>
            <w:tcW w:w="4895" w:type="dxa"/>
            <w:vAlign w:val="bottom"/>
          </w:tcPr>
          <w:p w:rsidR="001B2F02" w:rsidRPr="00714C2D" w:rsidRDefault="001B2F02" w:rsidP="001B2F02">
            <w:pPr>
              <w:widowControl/>
              <w:spacing w:line="220" w:lineRule="exact"/>
              <w:ind w:left="284"/>
              <w:rPr>
                <w:rFonts w:ascii="Times New Roman" w:hAnsi="Times New Roman"/>
              </w:rPr>
            </w:pPr>
          </w:p>
        </w:tc>
        <w:tc>
          <w:tcPr>
            <w:tcW w:w="634" w:type="dxa"/>
            <w:vAlign w:val="bottom"/>
          </w:tcPr>
          <w:p w:rsidR="001B2F02" w:rsidRPr="00714C2D" w:rsidRDefault="001B2F02" w:rsidP="001B2F02">
            <w:pPr>
              <w:widowControl/>
              <w:spacing w:line="220" w:lineRule="exact"/>
              <w:jc w:val="center"/>
              <w:rPr>
                <w:rFonts w:ascii="Times New Roman" w:hAnsi="Times New Roman"/>
              </w:rPr>
            </w:pPr>
          </w:p>
        </w:tc>
        <w:tc>
          <w:tcPr>
            <w:tcW w:w="1198" w:type="dxa"/>
            <w:tcBorders>
              <w:top w:val="single" w:sz="4" w:space="0" w:color="auto"/>
              <w:left w:val="nil"/>
              <w:bottom w:val="nil"/>
              <w:right w:val="nil"/>
            </w:tcBorders>
            <w:vAlign w:val="bottom"/>
          </w:tcPr>
          <w:p w:rsidR="001B2F02" w:rsidRPr="00714C2D" w:rsidRDefault="001B2F02" w:rsidP="001B2F02">
            <w:pPr>
              <w:widowControl/>
              <w:spacing w:line="220" w:lineRule="exact"/>
              <w:ind w:right="-185"/>
              <w:jc w:val="center"/>
              <w:rPr>
                <w:rFonts w:ascii="Times New Roman" w:hAnsi="Times New Roman"/>
              </w:rPr>
            </w:pPr>
          </w:p>
        </w:tc>
        <w:tc>
          <w:tcPr>
            <w:tcW w:w="6468" w:type="dxa"/>
          </w:tcPr>
          <w:p w:rsidR="001B2F02" w:rsidRPr="00714C2D" w:rsidRDefault="001B2F02" w:rsidP="001B2F02">
            <w:pPr>
              <w:widowControl/>
              <w:spacing w:line="220" w:lineRule="exact"/>
              <w:rPr>
                <w:rFonts w:ascii="Times New Roman" w:hAnsi="Times New Roman"/>
              </w:rPr>
            </w:pPr>
          </w:p>
        </w:tc>
        <w:tc>
          <w:tcPr>
            <w:tcW w:w="564" w:type="dxa"/>
          </w:tcPr>
          <w:p w:rsidR="001B2F02" w:rsidRPr="00714C2D" w:rsidRDefault="001B2F02" w:rsidP="001B2F02">
            <w:pPr>
              <w:widowControl/>
              <w:spacing w:line="220" w:lineRule="exact"/>
              <w:rPr>
                <w:rFonts w:ascii="Times New Roman" w:hAnsi="Times New Roman"/>
              </w:rPr>
            </w:pPr>
          </w:p>
        </w:tc>
        <w:tc>
          <w:tcPr>
            <w:tcW w:w="1267" w:type="dxa"/>
          </w:tcPr>
          <w:p w:rsidR="001B2F02" w:rsidRPr="00714C2D" w:rsidRDefault="001B2F02" w:rsidP="001B2F02">
            <w:pPr>
              <w:widowControl/>
              <w:spacing w:line="220" w:lineRule="exact"/>
              <w:rPr>
                <w:rFonts w:ascii="Times New Roman" w:hAnsi="Times New Roman"/>
              </w:rPr>
            </w:pPr>
          </w:p>
        </w:tc>
      </w:tr>
    </w:tbl>
    <w:p w:rsidR="001B2F02" w:rsidRPr="00714C2D" w:rsidRDefault="001B2F02" w:rsidP="001B2F02">
      <w:pPr>
        <w:widowControl/>
        <w:spacing w:line="200" w:lineRule="exact"/>
        <w:rPr>
          <w:rFonts w:ascii="Times New Roman" w:hAnsi="Times New Roman"/>
        </w:rPr>
      </w:pPr>
    </w:p>
    <w:p w:rsidR="00905C6D" w:rsidRPr="00714C2D" w:rsidRDefault="00905C6D" w:rsidP="001B2F02">
      <w:pPr>
        <w:widowControl/>
        <w:spacing w:line="200" w:lineRule="exact"/>
        <w:rPr>
          <w:rFonts w:ascii="Times New Roman" w:hAnsi="Times New Roman"/>
        </w:rPr>
      </w:pPr>
    </w:p>
    <w:p w:rsidR="00905C6D" w:rsidRPr="00714C2D" w:rsidRDefault="00905C6D" w:rsidP="001B2F02">
      <w:pPr>
        <w:widowControl/>
        <w:spacing w:line="200" w:lineRule="exact"/>
        <w:rPr>
          <w:rFonts w:ascii="Times New Roman" w:hAnsi="Times New Roman"/>
        </w:rPr>
      </w:pPr>
    </w:p>
    <w:p w:rsidR="00905C6D" w:rsidRPr="00714C2D" w:rsidRDefault="00905C6D" w:rsidP="001B2F02">
      <w:pPr>
        <w:widowControl/>
        <w:spacing w:line="200" w:lineRule="exact"/>
        <w:rPr>
          <w:rFonts w:ascii="Times New Roman" w:hAnsi="Times New Roman"/>
        </w:rPr>
      </w:pPr>
    </w:p>
    <w:p w:rsidR="001B2F02" w:rsidRPr="00714C2D" w:rsidRDefault="001B2F02" w:rsidP="001B2F02">
      <w:pPr>
        <w:widowControl/>
        <w:jc w:val="center"/>
        <w:rPr>
          <w:rFonts w:ascii="Times New Roman" w:hAnsi="Times New Roman"/>
          <w:b/>
        </w:rPr>
      </w:pPr>
      <w:r w:rsidRPr="00714C2D">
        <w:rPr>
          <w:rFonts w:ascii="Times New Roman" w:hAnsi="Times New Roman"/>
          <w:b/>
        </w:rPr>
        <w:t>Раздел 2. Дополнительное профессиональное образование работников, замещавших муниципальные должности и должности муниципальной службы, по направлениям дополнительного профессионального образования и учебным заведениям в 20</w:t>
      </w:r>
      <w:r w:rsidR="00905C6D" w:rsidRPr="00714C2D">
        <w:rPr>
          <w:rFonts w:ascii="Times New Roman" w:hAnsi="Times New Roman"/>
          <w:b/>
        </w:rPr>
        <w:t xml:space="preserve">12 </w:t>
      </w:r>
      <w:r w:rsidRPr="00714C2D">
        <w:rPr>
          <w:rFonts w:ascii="Times New Roman" w:hAnsi="Times New Roman"/>
          <w:b/>
        </w:rPr>
        <w:t>году</w:t>
      </w:r>
    </w:p>
    <w:p w:rsidR="001B2F02" w:rsidRPr="00714C2D" w:rsidRDefault="001B2F02" w:rsidP="001B2F02">
      <w:pPr>
        <w:widowControl/>
        <w:ind w:left="11328"/>
        <w:jc w:val="center"/>
        <w:rPr>
          <w:rFonts w:ascii="Times New Roman" w:hAnsi="Times New Roman"/>
        </w:rPr>
      </w:pPr>
      <w:r w:rsidRPr="00714C2D">
        <w:rPr>
          <w:rFonts w:ascii="Times New Roman" w:hAnsi="Times New Roman"/>
        </w:rPr>
        <w:lastRenderedPageBreak/>
        <w:t>Код по ОКЕИ: человек - 792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81"/>
        <w:gridCol w:w="641"/>
        <w:gridCol w:w="1050"/>
        <w:gridCol w:w="1051"/>
        <w:gridCol w:w="1051"/>
        <w:gridCol w:w="1050"/>
        <w:gridCol w:w="1051"/>
        <w:gridCol w:w="1051"/>
        <w:gridCol w:w="1374"/>
        <w:gridCol w:w="1375"/>
      </w:tblGrid>
      <w:tr w:rsidR="001B2F02" w:rsidRPr="00714C2D" w:rsidTr="001B2F02">
        <w:trPr>
          <w:cantSplit/>
          <w:trHeight w:val="150"/>
          <w:tblHeader/>
          <w:jc w:val="center"/>
        </w:trPr>
        <w:tc>
          <w:tcPr>
            <w:tcW w:w="4481" w:type="dxa"/>
            <w:vMerge w:val="restart"/>
            <w:tcBorders>
              <w:top w:val="single" w:sz="4" w:space="0" w:color="auto"/>
              <w:left w:val="single" w:sz="4" w:space="0" w:color="auto"/>
              <w:bottom w:val="single" w:sz="4" w:space="0" w:color="auto"/>
              <w:right w:val="single" w:sz="4" w:space="0" w:color="auto"/>
            </w:tcBorders>
            <w:vAlign w:val="center"/>
          </w:tcPr>
          <w:p w:rsidR="001B2F02" w:rsidRPr="00714C2D" w:rsidRDefault="001B2F02" w:rsidP="001B2F02">
            <w:pPr>
              <w:widowControl/>
              <w:spacing w:line="200" w:lineRule="exact"/>
              <w:ind w:left="-85" w:right="-85"/>
              <w:jc w:val="center"/>
              <w:rPr>
                <w:rFonts w:ascii="Times New Roman" w:hAnsi="Times New Roman"/>
              </w:rPr>
            </w:pPr>
          </w:p>
        </w:tc>
        <w:tc>
          <w:tcPr>
            <w:tcW w:w="641" w:type="dxa"/>
            <w:vMerge w:val="restart"/>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w:t>
            </w:r>
          </w:p>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строки</w:t>
            </w:r>
          </w:p>
        </w:tc>
        <w:tc>
          <w:tcPr>
            <w:tcW w:w="9053" w:type="dxa"/>
            <w:gridSpan w:val="8"/>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Из графы 4 раздела 1 обучено</w:t>
            </w:r>
          </w:p>
        </w:tc>
      </w:tr>
      <w:tr w:rsidR="001B2F02" w:rsidRPr="00714C2D" w:rsidTr="001B2F02">
        <w:trPr>
          <w:cantSplit/>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rPr>
            </w:pPr>
          </w:p>
        </w:tc>
        <w:tc>
          <w:tcPr>
            <w:tcW w:w="6304" w:type="dxa"/>
            <w:gridSpan w:val="6"/>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 xml:space="preserve">по направлениям </w:t>
            </w:r>
          </w:p>
        </w:tc>
        <w:tc>
          <w:tcPr>
            <w:tcW w:w="2749" w:type="dxa"/>
            <w:gridSpan w:val="2"/>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в учебных заведениях</w:t>
            </w:r>
          </w:p>
        </w:tc>
      </w:tr>
      <w:tr w:rsidR="001B2F02" w:rsidRPr="00714C2D" w:rsidTr="001B2F02">
        <w:trPr>
          <w:cantSplit/>
          <w:trHeight w:val="786"/>
          <w:tblHeader/>
          <w:jc w:val="center"/>
        </w:trPr>
        <w:tc>
          <w:tcPr>
            <w:tcW w:w="4481"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proofErr w:type="gramStart"/>
            <w:r w:rsidRPr="00714C2D">
              <w:rPr>
                <w:rFonts w:ascii="Times New Roman" w:hAnsi="Times New Roman"/>
              </w:rPr>
              <w:t>управ-</w:t>
            </w:r>
            <w:proofErr w:type="spellStart"/>
            <w:r w:rsidRPr="00714C2D">
              <w:rPr>
                <w:rFonts w:ascii="Times New Roman" w:hAnsi="Times New Roman"/>
              </w:rPr>
              <w:t>ленческое</w:t>
            </w:r>
            <w:proofErr w:type="spellEnd"/>
            <w:proofErr w:type="gramEnd"/>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правовое</w:t>
            </w:r>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113" w:right="-113"/>
              <w:jc w:val="center"/>
              <w:rPr>
                <w:rFonts w:ascii="Times New Roman" w:hAnsi="Times New Roman"/>
              </w:rPr>
            </w:pPr>
            <w:proofErr w:type="spellStart"/>
            <w:r w:rsidRPr="00714C2D">
              <w:rPr>
                <w:rFonts w:ascii="Times New Roman" w:hAnsi="Times New Roman"/>
              </w:rPr>
              <w:t>организа-ционно-экономи-ческое</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планово-</w:t>
            </w:r>
            <w:proofErr w:type="spellStart"/>
            <w:r w:rsidRPr="00714C2D">
              <w:rPr>
                <w:rFonts w:ascii="Times New Roman" w:hAnsi="Times New Roman"/>
              </w:rPr>
              <w:t>финан</w:t>
            </w:r>
            <w:proofErr w:type="spellEnd"/>
            <w:r w:rsidRPr="00714C2D">
              <w:rPr>
                <w:rFonts w:ascii="Times New Roman" w:hAnsi="Times New Roman"/>
              </w:rPr>
              <w:t>-</w:t>
            </w:r>
            <w:proofErr w:type="spellStart"/>
            <w:r w:rsidRPr="00714C2D">
              <w:rPr>
                <w:rFonts w:ascii="Times New Roman" w:hAnsi="Times New Roman"/>
              </w:rPr>
              <w:t>совое</w:t>
            </w:r>
            <w:proofErr w:type="spellEnd"/>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spacing w:val="-6"/>
              </w:rPr>
            </w:pPr>
            <w:proofErr w:type="spellStart"/>
            <w:r w:rsidRPr="00714C2D">
              <w:rPr>
                <w:rFonts w:ascii="Times New Roman" w:hAnsi="Times New Roman"/>
                <w:spacing w:val="-6"/>
              </w:rPr>
              <w:t>инфор-мационно-аналити-ческое</w:t>
            </w:r>
            <w:proofErr w:type="spellEnd"/>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r w:rsidRPr="00714C2D">
              <w:rPr>
                <w:rFonts w:ascii="Times New Roman" w:hAnsi="Times New Roman"/>
              </w:rPr>
              <w:t>другие</w:t>
            </w:r>
          </w:p>
        </w:tc>
        <w:tc>
          <w:tcPr>
            <w:tcW w:w="1374"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proofErr w:type="spellStart"/>
            <w:proofErr w:type="gramStart"/>
            <w:r w:rsidRPr="00714C2D">
              <w:rPr>
                <w:rFonts w:ascii="Times New Roman" w:hAnsi="Times New Roman"/>
              </w:rPr>
              <w:t>государ-ственных</w:t>
            </w:r>
            <w:proofErr w:type="spellEnd"/>
            <w:proofErr w:type="gramEnd"/>
          </w:p>
        </w:tc>
        <w:tc>
          <w:tcPr>
            <w:tcW w:w="1375"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85" w:right="-85"/>
              <w:jc w:val="center"/>
              <w:rPr>
                <w:rFonts w:ascii="Times New Roman" w:hAnsi="Times New Roman"/>
              </w:rPr>
            </w:pPr>
            <w:proofErr w:type="spellStart"/>
            <w:proofErr w:type="gramStart"/>
            <w:r w:rsidRPr="00714C2D">
              <w:rPr>
                <w:rFonts w:ascii="Times New Roman" w:hAnsi="Times New Roman"/>
              </w:rPr>
              <w:t>негосудар-ственных</w:t>
            </w:r>
            <w:proofErr w:type="spellEnd"/>
            <w:proofErr w:type="gramEnd"/>
          </w:p>
        </w:tc>
      </w:tr>
      <w:tr w:rsidR="001B2F02" w:rsidRPr="00714C2D" w:rsidTr="001B2F02">
        <w:trPr>
          <w:tblHeade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w:t>
            </w:r>
          </w:p>
        </w:tc>
        <w:tc>
          <w:tcPr>
            <w:tcW w:w="64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w:t>
            </w:r>
          </w:p>
        </w:tc>
        <w:tc>
          <w:tcPr>
            <w:tcW w:w="1050"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3</w:t>
            </w:r>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4</w:t>
            </w:r>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5</w:t>
            </w:r>
          </w:p>
        </w:tc>
        <w:tc>
          <w:tcPr>
            <w:tcW w:w="1050"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6</w:t>
            </w:r>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7</w:t>
            </w:r>
          </w:p>
        </w:tc>
        <w:tc>
          <w:tcPr>
            <w:tcW w:w="105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8</w:t>
            </w:r>
          </w:p>
        </w:tc>
        <w:tc>
          <w:tcPr>
            <w:tcW w:w="1374"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9</w:t>
            </w:r>
          </w:p>
        </w:tc>
        <w:tc>
          <w:tcPr>
            <w:tcW w:w="1375"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10</w:t>
            </w: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113"/>
              <w:rPr>
                <w:rFonts w:ascii="Times New Roman" w:hAnsi="Times New Roman"/>
              </w:rPr>
            </w:pPr>
            <w:r w:rsidRPr="00714C2D">
              <w:rPr>
                <w:rFonts w:ascii="Times New Roman" w:hAnsi="Times New Roman"/>
              </w:rPr>
              <w:t>Муниципальные должности</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201</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ind w:left="-85" w:right="-85"/>
              <w:jc w:val="center"/>
              <w:rPr>
                <w:rFonts w:ascii="Times New Roman" w:hAnsi="Times New Roman"/>
              </w:rPr>
            </w:pPr>
            <w:r w:rsidRPr="00714C2D">
              <w:rPr>
                <w:rFonts w:ascii="Times New Roman" w:hAnsi="Times New Roman"/>
              </w:rPr>
              <w:t>0</w:t>
            </w: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60" w:lineRule="exact"/>
              <w:ind w:left="113"/>
              <w:rPr>
                <w:rFonts w:ascii="Times New Roman" w:hAnsi="Times New Roman"/>
              </w:rPr>
            </w:pPr>
            <w:r w:rsidRPr="00714C2D">
              <w:rPr>
                <w:rFonts w:ascii="Times New Roman" w:hAnsi="Times New Roman"/>
              </w:rPr>
              <w:t>Должности муниципальной службы - всего (сумма строк 203</w:t>
            </w:r>
            <w:r w:rsidRPr="00714C2D">
              <w:rPr>
                <w:rFonts w:ascii="Times New Roman" w:hAnsi="Times New Roman"/>
                <w:lang w:val="ru-MO"/>
              </w:rPr>
              <w:t>-</w:t>
            </w:r>
            <w:r w:rsidRPr="00714C2D">
              <w:rPr>
                <w:rFonts w:ascii="Times New Roman" w:hAnsi="Times New Roman"/>
              </w:rPr>
              <w:t>20</w:t>
            </w:r>
            <w:r w:rsidRPr="00714C2D">
              <w:rPr>
                <w:rFonts w:ascii="Times New Roman" w:hAnsi="Times New Roman"/>
                <w:lang w:val="ru-MO"/>
              </w:rPr>
              <w:t>7</w:t>
            </w:r>
            <w:r w:rsidRPr="00714C2D">
              <w:rPr>
                <w:rFonts w:ascii="Times New Roman" w:hAnsi="Times New Roman"/>
              </w:rPr>
              <w:t>)</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60" w:lineRule="exact"/>
              <w:jc w:val="center"/>
              <w:rPr>
                <w:rFonts w:ascii="Times New Roman" w:hAnsi="Times New Roman"/>
              </w:rPr>
            </w:pPr>
            <w:r w:rsidRPr="00714C2D">
              <w:rPr>
                <w:rFonts w:ascii="Times New Roman" w:hAnsi="Times New Roman"/>
              </w:rPr>
              <w:t>202</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trHeight w:val="363"/>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ind w:left="567"/>
              <w:rPr>
                <w:rFonts w:ascii="Times New Roman" w:hAnsi="Times New Roman"/>
              </w:rPr>
            </w:pPr>
            <w:r w:rsidRPr="00714C2D">
              <w:rPr>
                <w:rFonts w:ascii="Times New Roman" w:hAnsi="Times New Roman"/>
              </w:rPr>
              <w:t>по группам должностей:</w:t>
            </w:r>
          </w:p>
          <w:p w:rsidR="001B2F02" w:rsidRPr="00714C2D" w:rsidRDefault="001B2F02" w:rsidP="001B2F02">
            <w:pPr>
              <w:widowControl/>
              <w:spacing w:before="120" w:line="200" w:lineRule="exact"/>
              <w:ind w:left="680"/>
              <w:rPr>
                <w:rFonts w:ascii="Times New Roman" w:hAnsi="Times New Roman"/>
              </w:rPr>
            </w:pPr>
            <w:r w:rsidRPr="00714C2D">
              <w:rPr>
                <w:rFonts w:ascii="Times New Roman" w:hAnsi="Times New Roman"/>
              </w:rPr>
              <w:t>высшие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203</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680"/>
              <w:rPr>
                <w:rFonts w:ascii="Times New Roman" w:hAnsi="Times New Roman"/>
              </w:rPr>
            </w:pPr>
            <w:r w:rsidRPr="00714C2D">
              <w:rPr>
                <w:rFonts w:ascii="Times New Roman" w:hAnsi="Times New Roman"/>
              </w:rPr>
              <w:t>главные</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204</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680"/>
              <w:rPr>
                <w:rFonts w:ascii="Times New Roman" w:hAnsi="Times New Roman"/>
              </w:rPr>
            </w:pPr>
            <w:r w:rsidRPr="00714C2D">
              <w:rPr>
                <w:rFonts w:ascii="Times New Roman" w:hAnsi="Times New Roman"/>
              </w:rPr>
              <w:t>ведущие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205</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680"/>
              <w:rPr>
                <w:rFonts w:ascii="Times New Roman" w:hAnsi="Times New Roman"/>
              </w:rPr>
            </w:pPr>
            <w:r w:rsidRPr="00714C2D">
              <w:rPr>
                <w:rFonts w:ascii="Times New Roman" w:hAnsi="Times New Roman"/>
              </w:rPr>
              <w:t>старшие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206</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680"/>
              <w:rPr>
                <w:rFonts w:ascii="Times New Roman" w:hAnsi="Times New Roman"/>
              </w:rPr>
            </w:pPr>
            <w:r w:rsidRPr="00714C2D">
              <w:rPr>
                <w:rFonts w:ascii="Times New Roman" w:hAnsi="Times New Roman"/>
              </w:rPr>
              <w:t>младшие</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207</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rPr>
                <w:rFonts w:ascii="Times New Roman" w:hAnsi="Times New Roman"/>
              </w:rPr>
            </w:pPr>
            <w:r w:rsidRPr="00714C2D">
              <w:rPr>
                <w:rFonts w:ascii="Times New Roman" w:hAnsi="Times New Roman"/>
              </w:rPr>
              <w:t>Из строки 202 должности, учреждаемые для непосредственного обеспечения исполнения полномочий лица, замещающего муниципальную должность</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208</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481"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rPr>
                <w:rFonts w:ascii="Times New Roman" w:hAnsi="Times New Roman"/>
              </w:rPr>
            </w:pPr>
            <w:r w:rsidRPr="00714C2D">
              <w:rPr>
                <w:rFonts w:ascii="Times New Roman" w:hAnsi="Times New Roman"/>
              </w:rPr>
              <w:t xml:space="preserve">Итого замещали муниципальные должности и должности муниципальной службы </w:t>
            </w:r>
            <w:r w:rsidRPr="00714C2D">
              <w:rPr>
                <w:rFonts w:ascii="Times New Roman" w:hAnsi="Times New Roman"/>
              </w:rPr>
              <w:br/>
              <w:t>(сумма строк 201, 202)</w:t>
            </w:r>
          </w:p>
        </w:tc>
        <w:tc>
          <w:tcPr>
            <w:tcW w:w="641"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209</w:t>
            </w: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85" w:right="-85"/>
              <w:jc w:val="center"/>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051"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4"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bl>
    <w:p w:rsidR="001B2F02" w:rsidRPr="00714C2D" w:rsidRDefault="001B2F02" w:rsidP="001B2F02">
      <w:pPr>
        <w:widowControl/>
        <w:jc w:val="center"/>
        <w:rPr>
          <w:rFonts w:ascii="Times New Roman" w:hAnsi="Times New Roman"/>
        </w:rPr>
      </w:pPr>
    </w:p>
    <w:p w:rsidR="001B2F02" w:rsidRPr="00714C2D" w:rsidRDefault="001B2F02" w:rsidP="001B2F02">
      <w:pPr>
        <w:widowControl/>
        <w:jc w:val="center"/>
        <w:rPr>
          <w:rFonts w:ascii="Times New Roman" w:hAnsi="Times New Roman"/>
          <w:b/>
        </w:rPr>
      </w:pPr>
      <w:r w:rsidRPr="00714C2D">
        <w:rPr>
          <w:rFonts w:ascii="Times New Roman" w:hAnsi="Times New Roman"/>
        </w:rPr>
        <w:br w:type="page"/>
      </w:r>
      <w:r w:rsidRPr="00714C2D">
        <w:rPr>
          <w:rFonts w:ascii="Times New Roman" w:hAnsi="Times New Roman"/>
          <w:b/>
          <w:lang w:val="ru-MO"/>
        </w:rPr>
        <w:lastRenderedPageBreak/>
        <w:t xml:space="preserve">Раздел 3. Численность </w:t>
      </w:r>
      <w:r w:rsidRPr="00714C2D">
        <w:rPr>
          <w:rFonts w:ascii="Times New Roman" w:hAnsi="Times New Roman"/>
          <w:b/>
        </w:rPr>
        <w:t>работников, замещавших муниципальные должности и должности муниципальной службы,</w:t>
      </w:r>
    </w:p>
    <w:p w:rsidR="001B2F02" w:rsidRPr="00714C2D" w:rsidRDefault="001B2F02" w:rsidP="001B2F02">
      <w:pPr>
        <w:widowControl/>
        <w:jc w:val="center"/>
        <w:rPr>
          <w:rFonts w:ascii="Times New Roman" w:hAnsi="Times New Roman"/>
          <w:b/>
          <w:lang w:val="ru-MO"/>
        </w:rPr>
      </w:pPr>
      <w:proofErr w:type="gramStart"/>
      <w:r w:rsidRPr="00714C2D">
        <w:rPr>
          <w:rFonts w:ascii="Times New Roman" w:hAnsi="Times New Roman"/>
          <w:b/>
          <w:lang w:val="ru-MO"/>
        </w:rPr>
        <w:t>получивших</w:t>
      </w:r>
      <w:proofErr w:type="gramEnd"/>
      <w:r w:rsidRPr="00714C2D">
        <w:rPr>
          <w:rFonts w:ascii="Times New Roman" w:hAnsi="Times New Roman"/>
          <w:b/>
          <w:lang w:val="ru-MO"/>
        </w:rPr>
        <w:t xml:space="preserve"> дополнительное профессиональное образование в 20</w:t>
      </w:r>
      <w:r w:rsidR="00C514C4" w:rsidRPr="00714C2D">
        <w:rPr>
          <w:rFonts w:ascii="Times New Roman" w:hAnsi="Times New Roman"/>
          <w:b/>
          <w:lang w:val="ru-MO"/>
        </w:rPr>
        <w:t>12</w:t>
      </w:r>
      <w:r w:rsidRPr="00714C2D">
        <w:rPr>
          <w:rFonts w:ascii="Times New Roman" w:hAnsi="Times New Roman"/>
          <w:b/>
          <w:lang w:val="ru-MO"/>
        </w:rPr>
        <w:t xml:space="preserve"> году, по источникам финансирования обучения</w:t>
      </w:r>
    </w:p>
    <w:p w:rsidR="001B2F02" w:rsidRPr="00714C2D" w:rsidRDefault="001B2F02" w:rsidP="001B2F02">
      <w:pPr>
        <w:widowControl/>
        <w:jc w:val="center"/>
        <w:rPr>
          <w:rFonts w:ascii="Times New Roman" w:hAnsi="Times New Roman"/>
        </w:rPr>
      </w:pPr>
      <w:r w:rsidRPr="00714C2D">
        <w:rPr>
          <w:rFonts w:ascii="Times New Roman" w:hAnsi="Times New Roman"/>
          <w:b/>
          <w:lang w:val="ru-MO"/>
        </w:rPr>
        <w:t xml:space="preserve">                                                                                                                                                                                                 </w:t>
      </w:r>
      <w:r w:rsidRPr="00714C2D">
        <w:rPr>
          <w:rFonts w:ascii="Times New Roman" w:hAnsi="Times New Roman"/>
        </w:rPr>
        <w:t>Код по ОКЕИ: человек-792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93"/>
        <w:gridCol w:w="709"/>
        <w:gridCol w:w="1417"/>
        <w:gridCol w:w="1842"/>
        <w:gridCol w:w="1843"/>
        <w:gridCol w:w="1843"/>
        <w:gridCol w:w="2136"/>
      </w:tblGrid>
      <w:tr w:rsidR="001B2F02" w:rsidRPr="00714C2D" w:rsidTr="001B2F02">
        <w:trPr>
          <w:cantSplit/>
          <w:tblHeader/>
          <w:jc w:val="center"/>
        </w:trPr>
        <w:tc>
          <w:tcPr>
            <w:tcW w:w="4293" w:type="dxa"/>
            <w:vMerge w:val="restart"/>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u w:val="single"/>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57" w:right="-57"/>
              <w:jc w:val="center"/>
              <w:rPr>
                <w:rFonts w:ascii="Times New Roman" w:hAnsi="Times New Roman"/>
              </w:rPr>
            </w:pPr>
            <w:r w:rsidRPr="00714C2D">
              <w:rPr>
                <w:rFonts w:ascii="Times New Roman" w:hAnsi="Times New Roman"/>
              </w:rPr>
              <w:t xml:space="preserve">№ </w:t>
            </w:r>
            <w:r w:rsidRPr="00714C2D">
              <w:rPr>
                <w:rFonts w:ascii="Times New Roman" w:hAnsi="Times New Roman"/>
              </w:rPr>
              <w:br/>
              <w:t>строки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57" w:right="-57"/>
              <w:jc w:val="center"/>
              <w:rPr>
                <w:rFonts w:ascii="Times New Roman" w:hAnsi="Times New Roman"/>
              </w:rPr>
            </w:pPr>
            <w:r w:rsidRPr="00714C2D">
              <w:rPr>
                <w:rFonts w:ascii="Times New Roman" w:hAnsi="Times New Roman"/>
              </w:rPr>
              <w:t xml:space="preserve">Всего </w:t>
            </w:r>
          </w:p>
          <w:p w:rsidR="001B2F02" w:rsidRPr="00714C2D" w:rsidRDefault="001B2F02" w:rsidP="001B2F02">
            <w:pPr>
              <w:widowControl/>
              <w:spacing w:line="180" w:lineRule="exact"/>
              <w:ind w:left="-57" w:right="-57"/>
              <w:jc w:val="center"/>
              <w:rPr>
                <w:rFonts w:ascii="Times New Roman" w:hAnsi="Times New Roman"/>
              </w:rPr>
            </w:pPr>
            <w:r w:rsidRPr="00714C2D">
              <w:rPr>
                <w:rFonts w:ascii="Times New Roman" w:hAnsi="Times New Roman"/>
              </w:rPr>
              <w:t>обучено</w:t>
            </w:r>
          </w:p>
          <w:p w:rsidR="001B2F02" w:rsidRPr="00714C2D" w:rsidRDefault="001B2F02" w:rsidP="001B2F02">
            <w:pPr>
              <w:widowControl/>
              <w:spacing w:line="180" w:lineRule="exact"/>
              <w:ind w:left="-57" w:right="-57"/>
              <w:jc w:val="center"/>
              <w:rPr>
                <w:rFonts w:ascii="Times New Roman" w:hAnsi="Times New Roman"/>
              </w:rPr>
            </w:pPr>
            <w:proofErr w:type="gramStart"/>
            <w:r w:rsidRPr="00714C2D">
              <w:rPr>
                <w:rFonts w:ascii="Times New Roman" w:hAnsi="Times New Roman"/>
              </w:rPr>
              <w:t xml:space="preserve">(из стр.109 </w:t>
            </w:r>
            <w:proofErr w:type="gramEnd"/>
          </w:p>
          <w:p w:rsidR="001B2F02" w:rsidRPr="00714C2D" w:rsidRDefault="001B2F02" w:rsidP="001B2F02">
            <w:pPr>
              <w:widowControl/>
              <w:spacing w:line="180" w:lineRule="exact"/>
              <w:ind w:left="-57" w:right="-57"/>
              <w:jc w:val="center"/>
              <w:rPr>
                <w:rFonts w:ascii="Times New Roman" w:hAnsi="Times New Roman"/>
              </w:rPr>
            </w:pPr>
            <w:r w:rsidRPr="00714C2D">
              <w:rPr>
                <w:rFonts w:ascii="Times New Roman" w:hAnsi="Times New Roman"/>
              </w:rPr>
              <w:t>разд.1)</w:t>
            </w:r>
          </w:p>
        </w:tc>
        <w:tc>
          <w:tcPr>
            <w:tcW w:w="7664" w:type="dxa"/>
            <w:gridSpan w:val="4"/>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left="-57" w:right="-57"/>
              <w:jc w:val="center"/>
              <w:rPr>
                <w:rFonts w:ascii="Times New Roman" w:hAnsi="Times New Roman"/>
              </w:rPr>
            </w:pPr>
            <w:r w:rsidRPr="00714C2D">
              <w:rPr>
                <w:rFonts w:ascii="Times New Roman" w:hAnsi="Times New Roman"/>
              </w:rPr>
              <w:t>В том числе получили дополнительное профессиональное образование по программам</w:t>
            </w:r>
          </w:p>
        </w:tc>
      </w:tr>
      <w:tr w:rsidR="001B2F02" w:rsidRPr="00714C2D" w:rsidTr="001B2F02">
        <w:trPr>
          <w:cantSplit/>
          <w:trHeight w:val="608"/>
          <w:tblHeader/>
          <w:jc w:val="center"/>
        </w:trPr>
        <w:tc>
          <w:tcPr>
            <w:tcW w:w="4293"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u w:val="singl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widowControl/>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профессиональной переподготовки</w:t>
            </w:r>
          </w:p>
        </w:tc>
        <w:tc>
          <w:tcPr>
            <w:tcW w:w="1843"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 xml:space="preserve">повышения </w:t>
            </w:r>
            <w:r w:rsidRPr="00714C2D">
              <w:rPr>
                <w:rFonts w:ascii="Times New Roman" w:hAnsi="Times New Roman"/>
              </w:rPr>
              <w:br/>
              <w:t>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стажировки</w:t>
            </w:r>
          </w:p>
        </w:tc>
        <w:tc>
          <w:tcPr>
            <w:tcW w:w="2136"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180" w:lineRule="exact"/>
              <w:ind w:left="-113" w:right="-113"/>
              <w:jc w:val="center"/>
              <w:rPr>
                <w:rFonts w:ascii="Times New Roman" w:hAnsi="Times New Roman"/>
              </w:rPr>
            </w:pPr>
            <w:r w:rsidRPr="00714C2D">
              <w:rPr>
                <w:rFonts w:ascii="Times New Roman" w:hAnsi="Times New Roman"/>
              </w:rPr>
              <w:t xml:space="preserve">дополнительного профессионального образования за </w:t>
            </w:r>
            <w:proofErr w:type="gramStart"/>
            <w:r w:rsidRPr="00714C2D">
              <w:rPr>
                <w:rFonts w:ascii="Times New Roman" w:hAnsi="Times New Roman"/>
              </w:rPr>
              <w:t>пре-делами</w:t>
            </w:r>
            <w:proofErr w:type="gramEnd"/>
            <w:r w:rsidRPr="00714C2D">
              <w:rPr>
                <w:rFonts w:ascii="Times New Roman" w:hAnsi="Times New Roman"/>
              </w:rPr>
              <w:t xml:space="preserve"> территории Российской Федерации</w:t>
            </w:r>
          </w:p>
        </w:tc>
      </w:tr>
      <w:tr w:rsidR="001B2F02" w:rsidRPr="00714C2D" w:rsidTr="001B2F02">
        <w:trPr>
          <w:tblHeader/>
          <w:jc w:val="center"/>
        </w:trPr>
        <w:tc>
          <w:tcPr>
            <w:tcW w:w="4293"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6</w:t>
            </w:r>
          </w:p>
        </w:tc>
        <w:tc>
          <w:tcPr>
            <w:tcW w:w="2136"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7</w:t>
            </w:r>
          </w:p>
        </w:tc>
      </w:tr>
      <w:tr w:rsidR="001B2F02" w:rsidRPr="00714C2D" w:rsidTr="001B2F02">
        <w:trPr>
          <w:jc w:val="center"/>
        </w:trPr>
        <w:tc>
          <w:tcPr>
            <w:tcW w:w="4293"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120" w:line="200" w:lineRule="exact"/>
              <w:ind w:right="-57"/>
              <w:rPr>
                <w:rFonts w:ascii="Times New Roman" w:hAnsi="Times New Roman"/>
              </w:rPr>
            </w:pPr>
            <w:r w:rsidRPr="00714C2D">
              <w:rPr>
                <w:rFonts w:ascii="Times New Roman" w:hAnsi="Times New Roman"/>
              </w:rPr>
              <w:t xml:space="preserve">Получили дополнительное профессиональное образование </w:t>
            </w:r>
            <w:r w:rsidRPr="00714C2D">
              <w:rPr>
                <w:rFonts w:ascii="Times New Roman" w:hAnsi="Times New Roman"/>
                <w:u w:val="single"/>
              </w:rPr>
              <w:t>за счет средств</w:t>
            </w:r>
            <w:r w:rsidRPr="00714C2D">
              <w:rPr>
                <w:rFonts w:ascii="Times New Roman" w:hAnsi="Times New Roman"/>
              </w:rPr>
              <w:t>:</w:t>
            </w:r>
          </w:p>
          <w:p w:rsidR="001B2F02" w:rsidRPr="00714C2D" w:rsidRDefault="001B2F02" w:rsidP="001B2F02">
            <w:pPr>
              <w:widowControl/>
              <w:spacing w:before="120" w:line="180" w:lineRule="exact"/>
              <w:ind w:left="215"/>
              <w:rPr>
                <w:rFonts w:ascii="Times New Roman" w:hAnsi="Times New Roman"/>
              </w:rPr>
            </w:pPr>
            <w:r w:rsidRPr="00714C2D">
              <w:rPr>
                <w:rFonts w:ascii="Times New Roman" w:hAnsi="Times New Roman"/>
              </w:rPr>
              <w:t>федерального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301</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905C6D" w:rsidP="001B2F02">
            <w:pPr>
              <w:widowControl/>
              <w:spacing w:line="180" w:lineRule="exact"/>
              <w:rPr>
                <w:rFonts w:ascii="Times New Roman" w:hAnsi="Times New Roman"/>
              </w:rPr>
            </w:pPr>
            <w:r w:rsidRPr="00714C2D">
              <w:rPr>
                <w:rFonts w:ascii="Times New Roman" w:hAnsi="Times New Roman"/>
              </w:rPr>
              <w:t>0</w:t>
            </w:r>
          </w:p>
        </w:tc>
      </w:tr>
      <w:tr w:rsidR="001B2F02" w:rsidRPr="00714C2D" w:rsidTr="001B2F02">
        <w:trPr>
          <w:trHeight w:val="285"/>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216"/>
              <w:rPr>
                <w:rFonts w:ascii="Times New Roman" w:hAnsi="Times New Roman"/>
              </w:rPr>
            </w:pPr>
            <w:r w:rsidRPr="00714C2D">
              <w:rPr>
                <w:rFonts w:ascii="Times New Roman" w:hAnsi="Times New Roman"/>
              </w:rPr>
              <w:t>бюджета субъекта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302</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trHeight w:val="297"/>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680"/>
              <w:rPr>
                <w:rFonts w:ascii="Times New Roman" w:hAnsi="Times New Roman"/>
              </w:rPr>
            </w:pPr>
            <w:r w:rsidRPr="00714C2D">
              <w:rPr>
                <w:rFonts w:ascii="Times New Roman" w:hAnsi="Times New Roman"/>
              </w:rPr>
              <w:t>из них:</w:t>
            </w:r>
          </w:p>
          <w:p w:rsidR="001B2F02" w:rsidRPr="00714C2D" w:rsidRDefault="001B2F02" w:rsidP="001B2F02">
            <w:pPr>
              <w:widowControl/>
              <w:spacing w:line="180" w:lineRule="exact"/>
              <w:ind w:left="510"/>
              <w:rPr>
                <w:rFonts w:ascii="Times New Roman" w:hAnsi="Times New Roman"/>
              </w:rPr>
            </w:pPr>
            <w:r w:rsidRPr="00714C2D">
              <w:rPr>
                <w:rFonts w:ascii="Times New Roman" w:hAnsi="Times New Roman"/>
              </w:rPr>
              <w:t>по муниципальному заказу</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303</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trHeight w:val="297"/>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216"/>
              <w:rPr>
                <w:rFonts w:ascii="Times New Roman" w:hAnsi="Times New Roman"/>
              </w:rPr>
            </w:pPr>
            <w:r w:rsidRPr="00714C2D">
              <w:rPr>
                <w:rFonts w:ascii="Times New Roman" w:hAnsi="Times New Roman"/>
              </w:rPr>
              <w:t>муниципального бюджета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304</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trHeight w:val="297"/>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680"/>
              <w:rPr>
                <w:rFonts w:ascii="Times New Roman" w:hAnsi="Times New Roman"/>
              </w:rPr>
            </w:pPr>
            <w:r w:rsidRPr="00714C2D">
              <w:rPr>
                <w:rFonts w:ascii="Times New Roman" w:hAnsi="Times New Roman"/>
              </w:rPr>
              <w:t>из них:</w:t>
            </w:r>
          </w:p>
          <w:p w:rsidR="001B2F02" w:rsidRPr="00714C2D" w:rsidRDefault="001B2F02" w:rsidP="001B2F02">
            <w:pPr>
              <w:widowControl/>
              <w:spacing w:line="180" w:lineRule="exact"/>
              <w:ind w:left="510"/>
              <w:rPr>
                <w:rFonts w:ascii="Times New Roman" w:hAnsi="Times New Roman"/>
              </w:rPr>
            </w:pPr>
            <w:r w:rsidRPr="00714C2D">
              <w:rPr>
                <w:rFonts w:ascii="Times New Roman" w:hAnsi="Times New Roman"/>
              </w:rPr>
              <w:t>по муниципальному заказу</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305</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ind w:left="-57" w:right="-57"/>
              <w:jc w:val="center"/>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216"/>
              <w:rPr>
                <w:rFonts w:ascii="Times New Roman" w:hAnsi="Times New Roman"/>
              </w:rPr>
            </w:pPr>
            <w:r w:rsidRPr="00714C2D">
              <w:rPr>
                <w:rFonts w:ascii="Times New Roman" w:hAnsi="Times New Roman"/>
              </w:rPr>
              <w:t>поступивших из иных источников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306</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680"/>
              <w:rPr>
                <w:rFonts w:ascii="Times New Roman" w:hAnsi="Times New Roman"/>
              </w:rPr>
            </w:pPr>
            <w:r w:rsidRPr="00714C2D">
              <w:rPr>
                <w:rFonts w:ascii="Times New Roman" w:hAnsi="Times New Roman"/>
              </w:rPr>
              <w:t>из них:</w:t>
            </w:r>
          </w:p>
          <w:p w:rsidR="001B2F02" w:rsidRPr="00714C2D" w:rsidRDefault="001B2F02" w:rsidP="001B2F02">
            <w:pPr>
              <w:widowControl/>
              <w:spacing w:line="180" w:lineRule="exact"/>
              <w:ind w:left="510"/>
              <w:rPr>
                <w:rFonts w:ascii="Times New Roman" w:hAnsi="Times New Roman"/>
              </w:rPr>
            </w:pPr>
            <w:r w:rsidRPr="00714C2D">
              <w:rPr>
                <w:rFonts w:ascii="Times New Roman" w:hAnsi="Times New Roman"/>
              </w:rPr>
              <w:t>по программам, финансируемым международными или иностранными органами и организациями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307</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r w:rsidR="001B2F02" w:rsidRPr="00714C2D" w:rsidTr="001B2F02">
        <w:trPr>
          <w:jc w:val="center"/>
        </w:trPr>
        <w:tc>
          <w:tcPr>
            <w:tcW w:w="4293"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ind w:left="510"/>
              <w:rPr>
                <w:rFonts w:ascii="Times New Roman" w:hAnsi="Times New Roman"/>
              </w:rPr>
            </w:pPr>
            <w:r w:rsidRPr="00714C2D">
              <w:rPr>
                <w:rFonts w:ascii="Times New Roman" w:hAnsi="Times New Roman"/>
              </w:rPr>
              <w:t>по программам, освоение которых оплачено муниципальными служащими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B2F02" w:rsidRPr="00714C2D" w:rsidRDefault="001B2F02" w:rsidP="001B2F02">
            <w:pPr>
              <w:widowControl/>
              <w:spacing w:line="180" w:lineRule="exact"/>
              <w:jc w:val="center"/>
              <w:rPr>
                <w:rFonts w:ascii="Times New Roman" w:hAnsi="Times New Roman"/>
              </w:rPr>
            </w:pPr>
            <w:r w:rsidRPr="00714C2D">
              <w:rPr>
                <w:rFonts w:ascii="Times New Roman" w:hAnsi="Times New Roman"/>
              </w:rPr>
              <w:t>308</w:t>
            </w:r>
          </w:p>
        </w:tc>
        <w:tc>
          <w:tcPr>
            <w:tcW w:w="1417"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c>
          <w:tcPr>
            <w:tcW w:w="2136"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line="180" w:lineRule="exact"/>
              <w:rPr>
                <w:rFonts w:ascii="Times New Roman" w:hAnsi="Times New Roman"/>
              </w:rPr>
            </w:pPr>
          </w:p>
        </w:tc>
      </w:tr>
    </w:tbl>
    <w:p w:rsidR="001B2F02" w:rsidRPr="00714C2D" w:rsidRDefault="001B2F02" w:rsidP="001B2F02">
      <w:pPr>
        <w:widowControl/>
        <w:spacing w:line="180" w:lineRule="exact"/>
        <w:rPr>
          <w:rFonts w:ascii="Times New Roman" w:hAnsi="Times New Roman"/>
        </w:rPr>
      </w:pPr>
    </w:p>
    <w:p w:rsidR="001B2F02" w:rsidRPr="00714C2D" w:rsidRDefault="001B2F02" w:rsidP="001B2F02">
      <w:pPr>
        <w:widowControl/>
        <w:spacing w:line="180" w:lineRule="exact"/>
        <w:rPr>
          <w:rFonts w:ascii="Times New Roman" w:hAnsi="Times New Roman"/>
        </w:rPr>
      </w:pPr>
    </w:p>
    <w:p w:rsidR="001B2F02" w:rsidRPr="00714C2D" w:rsidRDefault="001B2F02" w:rsidP="001B2F02">
      <w:pPr>
        <w:widowControl/>
        <w:spacing w:line="180" w:lineRule="exact"/>
        <w:rPr>
          <w:rFonts w:ascii="Times New Roman" w:hAnsi="Times New Roman"/>
        </w:rPr>
      </w:pPr>
    </w:p>
    <w:p w:rsidR="001B2F02" w:rsidRPr="00714C2D" w:rsidRDefault="001B2F02" w:rsidP="001B2F02">
      <w:pPr>
        <w:widowControl/>
        <w:spacing w:line="180" w:lineRule="exact"/>
        <w:rPr>
          <w:rFonts w:ascii="Times New Roman" w:hAnsi="Times New Roman"/>
        </w:rPr>
      </w:pPr>
    </w:p>
    <w:tbl>
      <w:tblPr>
        <w:tblW w:w="0" w:type="auto"/>
        <w:tblInd w:w="1210" w:type="dxa"/>
        <w:tblLayout w:type="fixed"/>
        <w:tblLook w:val="04A0" w:firstRow="1" w:lastRow="0" w:firstColumn="1" w:lastColumn="0" w:noHBand="0" w:noVBand="1"/>
      </w:tblPr>
      <w:tblGrid>
        <w:gridCol w:w="4111"/>
        <w:gridCol w:w="2410"/>
        <w:gridCol w:w="283"/>
        <w:gridCol w:w="2694"/>
        <w:gridCol w:w="283"/>
        <w:gridCol w:w="2126"/>
      </w:tblGrid>
      <w:tr w:rsidR="001B2F02" w:rsidRPr="00714C2D" w:rsidTr="001B2F02">
        <w:trPr>
          <w:cantSplit/>
          <w:tblHeader/>
        </w:trPr>
        <w:tc>
          <w:tcPr>
            <w:tcW w:w="4111" w:type="dxa"/>
            <w:hideMark/>
          </w:tcPr>
          <w:p w:rsidR="001B2F02" w:rsidRPr="00714C2D" w:rsidRDefault="001B2F02" w:rsidP="001B2F02">
            <w:pPr>
              <w:widowControl/>
              <w:spacing w:before="60" w:line="200" w:lineRule="exact"/>
              <w:jc w:val="center"/>
              <w:rPr>
                <w:rFonts w:ascii="Times New Roman" w:hAnsi="Times New Roman"/>
              </w:rPr>
            </w:pPr>
            <w:r w:rsidRPr="00714C2D">
              <w:rPr>
                <w:rFonts w:ascii="Times New Roman" w:hAnsi="Times New Roman"/>
              </w:rPr>
              <w:t xml:space="preserve">Должностное лицо, ответственное </w:t>
            </w:r>
            <w:proofErr w:type="gramStart"/>
            <w:r w:rsidRPr="00714C2D">
              <w:rPr>
                <w:rFonts w:ascii="Times New Roman" w:hAnsi="Times New Roman"/>
              </w:rPr>
              <w:t>за</w:t>
            </w:r>
            <w:proofErr w:type="gramEnd"/>
          </w:p>
          <w:p w:rsidR="001B2F02" w:rsidRPr="00714C2D" w:rsidRDefault="001B2F02" w:rsidP="001B2F02">
            <w:pPr>
              <w:widowControl/>
              <w:spacing w:line="200" w:lineRule="exact"/>
              <w:jc w:val="both"/>
              <w:rPr>
                <w:rFonts w:ascii="Times New Roman" w:hAnsi="Times New Roman"/>
              </w:rPr>
            </w:pPr>
            <w:r w:rsidRPr="00714C2D">
              <w:rPr>
                <w:rFonts w:ascii="Times New Roman" w:hAnsi="Times New Roman"/>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C514C4" w:rsidRPr="00714C2D" w:rsidRDefault="00C514C4" w:rsidP="001B2F02">
            <w:pPr>
              <w:widowControl/>
              <w:spacing w:line="200" w:lineRule="exact"/>
              <w:rPr>
                <w:rFonts w:ascii="Times New Roman" w:hAnsi="Times New Roman"/>
              </w:rPr>
            </w:pPr>
          </w:p>
          <w:p w:rsidR="00C514C4" w:rsidRPr="00714C2D" w:rsidRDefault="00C514C4" w:rsidP="001B2F02">
            <w:pPr>
              <w:widowControl/>
              <w:spacing w:line="200" w:lineRule="exact"/>
              <w:rPr>
                <w:rFonts w:ascii="Times New Roman" w:hAnsi="Times New Roman"/>
              </w:rPr>
            </w:pPr>
          </w:p>
          <w:p w:rsidR="00C514C4" w:rsidRPr="00714C2D" w:rsidRDefault="00C514C4" w:rsidP="001B2F02">
            <w:pPr>
              <w:widowControl/>
              <w:spacing w:line="200" w:lineRule="exact"/>
              <w:rPr>
                <w:rFonts w:ascii="Times New Roman" w:hAnsi="Times New Roman"/>
              </w:rPr>
            </w:pPr>
          </w:p>
          <w:p w:rsidR="00C514C4" w:rsidRPr="00714C2D" w:rsidRDefault="00C514C4" w:rsidP="001B2F02">
            <w:pPr>
              <w:widowControl/>
              <w:spacing w:line="200" w:lineRule="exact"/>
              <w:rPr>
                <w:rFonts w:ascii="Times New Roman" w:hAnsi="Times New Roman"/>
              </w:rPr>
            </w:pPr>
          </w:p>
          <w:p w:rsidR="001B2F02" w:rsidRPr="00714C2D" w:rsidRDefault="00C514C4" w:rsidP="00C514C4">
            <w:pPr>
              <w:widowControl/>
              <w:tabs>
                <w:tab w:val="left" w:pos="3084"/>
              </w:tabs>
              <w:spacing w:line="200" w:lineRule="exact"/>
              <w:rPr>
                <w:rFonts w:ascii="Times New Roman" w:hAnsi="Times New Roman"/>
              </w:rPr>
            </w:pPr>
            <w:proofErr w:type="spellStart"/>
            <w:r w:rsidRPr="00714C2D">
              <w:rPr>
                <w:rFonts w:ascii="Times New Roman" w:hAnsi="Times New Roman"/>
              </w:rPr>
              <w:t>И.п</w:t>
            </w:r>
            <w:proofErr w:type="gramStart"/>
            <w:r w:rsidRPr="00714C2D">
              <w:rPr>
                <w:rFonts w:ascii="Times New Roman" w:hAnsi="Times New Roman"/>
              </w:rPr>
              <w:t>.Г</w:t>
            </w:r>
            <w:proofErr w:type="gramEnd"/>
            <w:r w:rsidRPr="00714C2D">
              <w:rPr>
                <w:rFonts w:ascii="Times New Roman" w:hAnsi="Times New Roman"/>
              </w:rPr>
              <w:t>лавы</w:t>
            </w:r>
            <w:proofErr w:type="spellEnd"/>
            <w:r w:rsidRPr="00714C2D">
              <w:rPr>
                <w:rFonts w:ascii="Times New Roman" w:hAnsi="Times New Roman"/>
              </w:rPr>
              <w:t xml:space="preserve"> Администрации</w:t>
            </w:r>
            <w:r w:rsidRPr="00714C2D">
              <w:rPr>
                <w:rFonts w:ascii="Times New Roman" w:hAnsi="Times New Roman"/>
              </w:rPr>
              <w:tab/>
              <w:t>Макаренков Н.Д.</w:t>
            </w:r>
          </w:p>
        </w:tc>
        <w:tc>
          <w:tcPr>
            <w:tcW w:w="2409" w:type="dxa"/>
            <w:gridSpan w:val="2"/>
          </w:tcPr>
          <w:p w:rsidR="001B2F02" w:rsidRPr="00714C2D" w:rsidRDefault="001B2F02" w:rsidP="001B2F02">
            <w:pPr>
              <w:widowControl/>
              <w:spacing w:line="200" w:lineRule="exact"/>
              <w:rPr>
                <w:rFonts w:ascii="Times New Roman" w:hAnsi="Times New Roman"/>
              </w:rPr>
            </w:pPr>
          </w:p>
        </w:tc>
      </w:tr>
      <w:tr w:rsidR="001B2F02" w:rsidRPr="00714C2D" w:rsidTr="001B2F02">
        <w:trPr>
          <w:cantSplit/>
          <w:tblHeader/>
        </w:trPr>
        <w:tc>
          <w:tcPr>
            <w:tcW w:w="4111" w:type="dxa"/>
          </w:tcPr>
          <w:p w:rsidR="001B2F02" w:rsidRPr="00714C2D" w:rsidRDefault="001B2F02" w:rsidP="001B2F02">
            <w:pPr>
              <w:widowControl/>
              <w:spacing w:line="200" w:lineRule="exact"/>
              <w:rPr>
                <w:rFonts w:ascii="Times New Roman" w:hAnsi="Times New Roman"/>
              </w:rPr>
            </w:pPr>
          </w:p>
        </w:tc>
        <w:tc>
          <w:tcPr>
            <w:tcW w:w="2410" w:type="dxa"/>
            <w:tcBorders>
              <w:top w:val="single" w:sz="4" w:space="0" w:color="auto"/>
              <w:left w:val="nil"/>
              <w:bottom w:val="nil"/>
              <w:right w:val="nil"/>
            </w:tcBorders>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(должность)</w:t>
            </w:r>
          </w:p>
          <w:p w:rsidR="001B2F02" w:rsidRPr="00714C2D" w:rsidRDefault="001B2F02" w:rsidP="001B2F02">
            <w:pPr>
              <w:widowControl/>
              <w:spacing w:line="200" w:lineRule="exact"/>
              <w:ind w:left="2124"/>
              <w:jc w:val="center"/>
              <w:rPr>
                <w:rFonts w:ascii="Times New Roman" w:hAnsi="Times New Roman"/>
              </w:rPr>
            </w:pPr>
          </w:p>
        </w:tc>
        <w:tc>
          <w:tcPr>
            <w:tcW w:w="283" w:type="dxa"/>
          </w:tcPr>
          <w:p w:rsidR="001B2F02" w:rsidRPr="00714C2D" w:rsidRDefault="001B2F02" w:rsidP="001B2F02">
            <w:pPr>
              <w:widowControl/>
              <w:spacing w:line="200" w:lineRule="exact"/>
              <w:jc w:val="center"/>
              <w:rPr>
                <w:rFonts w:ascii="Times New Roman" w:hAnsi="Times New Roman"/>
              </w:rPr>
            </w:pPr>
          </w:p>
        </w:tc>
        <w:tc>
          <w:tcPr>
            <w:tcW w:w="2694" w:type="dxa"/>
            <w:tcBorders>
              <w:top w:val="single" w:sz="4" w:space="0" w:color="auto"/>
              <w:left w:val="nil"/>
              <w:bottom w:val="nil"/>
              <w:right w:val="nil"/>
            </w:tcBorders>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(Ф.И.О.)</w:t>
            </w:r>
          </w:p>
          <w:p w:rsidR="001B2F02" w:rsidRPr="00714C2D" w:rsidRDefault="001B2F02" w:rsidP="001B2F02">
            <w:pPr>
              <w:widowControl/>
              <w:spacing w:line="200" w:lineRule="exact"/>
              <w:jc w:val="center"/>
              <w:rPr>
                <w:rFonts w:ascii="Times New Roman" w:hAnsi="Times New Roman"/>
              </w:rPr>
            </w:pPr>
          </w:p>
        </w:tc>
        <w:tc>
          <w:tcPr>
            <w:tcW w:w="283" w:type="dxa"/>
          </w:tcPr>
          <w:p w:rsidR="001B2F02" w:rsidRPr="00714C2D" w:rsidRDefault="001B2F02" w:rsidP="001B2F02">
            <w:pPr>
              <w:widowControl/>
              <w:spacing w:line="200" w:lineRule="exact"/>
              <w:jc w:val="center"/>
              <w:rPr>
                <w:rFonts w:ascii="Times New Roman" w:hAnsi="Times New Roman"/>
              </w:rPr>
            </w:pPr>
          </w:p>
        </w:tc>
        <w:tc>
          <w:tcPr>
            <w:tcW w:w="2126" w:type="dxa"/>
            <w:tcBorders>
              <w:top w:val="single" w:sz="4" w:space="0" w:color="auto"/>
              <w:left w:val="nil"/>
              <w:bottom w:val="nil"/>
              <w:right w:val="nil"/>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(подпись)</w:t>
            </w:r>
          </w:p>
        </w:tc>
      </w:tr>
      <w:tr w:rsidR="001B2F02" w:rsidRPr="00714C2D" w:rsidTr="001B2F02">
        <w:trPr>
          <w:cantSplit/>
          <w:trHeight w:val="235"/>
          <w:tblHeader/>
        </w:trPr>
        <w:tc>
          <w:tcPr>
            <w:tcW w:w="4111" w:type="dxa"/>
          </w:tcPr>
          <w:p w:rsidR="001B2F02" w:rsidRPr="00714C2D" w:rsidRDefault="001B2F02" w:rsidP="001B2F02">
            <w:pPr>
              <w:widowControl/>
              <w:spacing w:line="200" w:lineRule="exact"/>
              <w:rPr>
                <w:rFonts w:ascii="Times New Roman" w:hAnsi="Times New Roman"/>
              </w:rPr>
            </w:pPr>
          </w:p>
        </w:tc>
        <w:tc>
          <w:tcPr>
            <w:tcW w:w="2410" w:type="dxa"/>
          </w:tcPr>
          <w:p w:rsidR="001B2F02" w:rsidRPr="00714C2D" w:rsidRDefault="00C514C4" w:rsidP="001B2F02">
            <w:pPr>
              <w:widowControl/>
              <w:spacing w:line="200" w:lineRule="exact"/>
              <w:rPr>
                <w:rFonts w:ascii="Times New Roman" w:hAnsi="Times New Roman"/>
              </w:rPr>
            </w:pPr>
            <w:r w:rsidRPr="00714C2D">
              <w:rPr>
                <w:rFonts w:ascii="Times New Roman" w:hAnsi="Times New Roman"/>
              </w:rPr>
              <w:t>42-14-08</w:t>
            </w:r>
          </w:p>
        </w:tc>
        <w:tc>
          <w:tcPr>
            <w:tcW w:w="283" w:type="dxa"/>
          </w:tcPr>
          <w:p w:rsidR="001B2F02" w:rsidRPr="00714C2D" w:rsidRDefault="001B2F02" w:rsidP="001B2F02">
            <w:pPr>
              <w:widowControl/>
              <w:spacing w:line="200" w:lineRule="exact"/>
              <w:rPr>
                <w:rFonts w:ascii="Times New Roman" w:hAnsi="Times New Roman"/>
              </w:rPr>
            </w:pPr>
          </w:p>
        </w:tc>
        <w:tc>
          <w:tcPr>
            <w:tcW w:w="2694" w:type="dxa"/>
            <w:hideMark/>
          </w:tcPr>
          <w:p w:rsidR="001B2F02" w:rsidRPr="00714C2D" w:rsidRDefault="00C514C4" w:rsidP="00C514C4">
            <w:pPr>
              <w:widowControl/>
              <w:spacing w:line="200" w:lineRule="exact"/>
              <w:rPr>
                <w:rFonts w:ascii="Times New Roman" w:hAnsi="Times New Roman"/>
              </w:rPr>
            </w:pPr>
            <w:r w:rsidRPr="00714C2D">
              <w:rPr>
                <w:rFonts w:ascii="Times New Roman" w:hAnsi="Times New Roman"/>
              </w:rPr>
              <w:t>«12</w:t>
            </w:r>
            <w:r w:rsidR="001B2F02" w:rsidRPr="00714C2D">
              <w:rPr>
                <w:rFonts w:ascii="Times New Roman" w:hAnsi="Times New Roman"/>
              </w:rPr>
              <w:t>»</w:t>
            </w:r>
            <w:r w:rsidRPr="00714C2D">
              <w:rPr>
                <w:rFonts w:ascii="Times New Roman" w:hAnsi="Times New Roman"/>
              </w:rPr>
              <w:t>февраля _2013</w:t>
            </w:r>
            <w:r w:rsidR="001B2F02" w:rsidRPr="00714C2D">
              <w:rPr>
                <w:rFonts w:ascii="Times New Roman" w:hAnsi="Times New Roman"/>
              </w:rPr>
              <w:t>год</w:t>
            </w:r>
          </w:p>
        </w:tc>
        <w:tc>
          <w:tcPr>
            <w:tcW w:w="283" w:type="dxa"/>
          </w:tcPr>
          <w:p w:rsidR="001B2F02" w:rsidRPr="00714C2D" w:rsidRDefault="001B2F02" w:rsidP="001B2F02">
            <w:pPr>
              <w:widowControl/>
              <w:spacing w:line="200" w:lineRule="exact"/>
              <w:rPr>
                <w:rFonts w:ascii="Times New Roman" w:hAnsi="Times New Roman"/>
              </w:rPr>
            </w:pPr>
          </w:p>
        </w:tc>
        <w:tc>
          <w:tcPr>
            <w:tcW w:w="2126" w:type="dxa"/>
          </w:tcPr>
          <w:p w:rsidR="001B2F02" w:rsidRPr="00714C2D" w:rsidRDefault="001B2F02" w:rsidP="001B2F02">
            <w:pPr>
              <w:widowControl/>
              <w:spacing w:line="200" w:lineRule="exact"/>
              <w:rPr>
                <w:rFonts w:ascii="Times New Roman" w:hAnsi="Times New Roman"/>
              </w:rPr>
            </w:pPr>
          </w:p>
        </w:tc>
      </w:tr>
      <w:tr w:rsidR="001B2F02" w:rsidRPr="00714C2D" w:rsidTr="001B2F02">
        <w:trPr>
          <w:cantSplit/>
          <w:tblHeader/>
        </w:trPr>
        <w:tc>
          <w:tcPr>
            <w:tcW w:w="4111" w:type="dxa"/>
          </w:tcPr>
          <w:p w:rsidR="001B2F02" w:rsidRPr="00714C2D" w:rsidRDefault="001B2F02" w:rsidP="001B2F02">
            <w:pPr>
              <w:widowControl/>
              <w:spacing w:line="200" w:lineRule="exact"/>
              <w:rPr>
                <w:rFonts w:ascii="Times New Roman" w:hAnsi="Times New Roman"/>
              </w:rPr>
            </w:pPr>
          </w:p>
        </w:tc>
        <w:tc>
          <w:tcPr>
            <w:tcW w:w="2410" w:type="dxa"/>
            <w:tcBorders>
              <w:top w:val="single" w:sz="4" w:space="0" w:color="auto"/>
              <w:left w:val="nil"/>
              <w:bottom w:val="nil"/>
              <w:right w:val="nil"/>
            </w:tcBorders>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(номер контактного телефона)</w:t>
            </w:r>
          </w:p>
        </w:tc>
        <w:tc>
          <w:tcPr>
            <w:tcW w:w="283" w:type="dxa"/>
          </w:tcPr>
          <w:p w:rsidR="001B2F02" w:rsidRPr="00714C2D" w:rsidRDefault="001B2F02" w:rsidP="001B2F02">
            <w:pPr>
              <w:widowControl/>
              <w:spacing w:line="200" w:lineRule="exact"/>
              <w:jc w:val="center"/>
              <w:rPr>
                <w:rFonts w:ascii="Times New Roman" w:hAnsi="Times New Roman"/>
              </w:rPr>
            </w:pPr>
          </w:p>
        </w:tc>
        <w:tc>
          <w:tcPr>
            <w:tcW w:w="2694" w:type="dxa"/>
            <w:hideMark/>
          </w:tcPr>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 xml:space="preserve"> </w:t>
            </w:r>
            <w:proofErr w:type="gramStart"/>
            <w:r w:rsidRPr="00714C2D">
              <w:rPr>
                <w:rFonts w:ascii="Times New Roman" w:hAnsi="Times New Roman"/>
              </w:rPr>
              <w:t>(дата составления</w:t>
            </w:r>
            <w:proofErr w:type="gramEnd"/>
          </w:p>
          <w:p w:rsidR="001B2F02" w:rsidRPr="00714C2D" w:rsidRDefault="001B2F02" w:rsidP="001B2F02">
            <w:pPr>
              <w:widowControl/>
              <w:spacing w:line="200" w:lineRule="exact"/>
              <w:jc w:val="center"/>
              <w:rPr>
                <w:rFonts w:ascii="Times New Roman" w:hAnsi="Times New Roman"/>
              </w:rPr>
            </w:pPr>
            <w:r w:rsidRPr="00714C2D">
              <w:rPr>
                <w:rFonts w:ascii="Times New Roman" w:hAnsi="Times New Roman"/>
              </w:rPr>
              <w:t>документа)</w:t>
            </w:r>
          </w:p>
        </w:tc>
        <w:tc>
          <w:tcPr>
            <w:tcW w:w="283" w:type="dxa"/>
          </w:tcPr>
          <w:p w:rsidR="001B2F02" w:rsidRPr="00714C2D" w:rsidRDefault="001B2F02" w:rsidP="001B2F02">
            <w:pPr>
              <w:widowControl/>
              <w:spacing w:line="200" w:lineRule="exact"/>
              <w:jc w:val="center"/>
              <w:rPr>
                <w:rFonts w:ascii="Times New Roman" w:hAnsi="Times New Roman"/>
              </w:rPr>
            </w:pPr>
          </w:p>
        </w:tc>
        <w:tc>
          <w:tcPr>
            <w:tcW w:w="2126" w:type="dxa"/>
          </w:tcPr>
          <w:p w:rsidR="001B2F02" w:rsidRPr="00714C2D" w:rsidRDefault="001B2F02" w:rsidP="001B2F02">
            <w:pPr>
              <w:widowControl/>
              <w:spacing w:line="200" w:lineRule="exact"/>
              <w:jc w:val="center"/>
              <w:rPr>
                <w:rFonts w:ascii="Times New Roman" w:hAnsi="Times New Roman"/>
              </w:rPr>
            </w:pPr>
          </w:p>
        </w:tc>
      </w:tr>
    </w:tbl>
    <w:p w:rsidR="001B2F02" w:rsidRPr="00714C2D" w:rsidRDefault="001B2F02" w:rsidP="001B2F02">
      <w:pPr>
        <w:widowControl/>
        <w:tabs>
          <w:tab w:val="center" w:pos="4677"/>
          <w:tab w:val="right" w:pos="9355"/>
        </w:tabs>
        <w:jc w:val="center"/>
        <w:rPr>
          <w:rFonts w:ascii="Times New Roman" w:hAnsi="Times New Roman"/>
        </w:rPr>
      </w:pPr>
    </w:p>
    <w:p w:rsidR="001B2F02" w:rsidRPr="00714C2D" w:rsidRDefault="001B2F02" w:rsidP="001B2F02">
      <w:pPr>
        <w:widowControl/>
        <w:tabs>
          <w:tab w:val="center" w:pos="4677"/>
          <w:tab w:val="right" w:pos="9355"/>
        </w:tabs>
        <w:spacing w:before="120" w:after="120"/>
        <w:jc w:val="center"/>
        <w:rPr>
          <w:rFonts w:ascii="Times New Roman" w:hAnsi="Times New Roman"/>
          <w:b/>
        </w:rPr>
      </w:pPr>
      <w:r w:rsidRPr="00714C2D">
        <w:rPr>
          <w:rFonts w:ascii="Times New Roman" w:hAnsi="Times New Roman"/>
        </w:rPr>
        <w:br w:type="page"/>
      </w:r>
      <w:r w:rsidRPr="00714C2D">
        <w:rPr>
          <w:rFonts w:ascii="Times New Roman" w:hAnsi="Times New Roman"/>
          <w:b/>
        </w:rPr>
        <w:lastRenderedPageBreak/>
        <w:t>Указания по заполнению формы федерального статистического наблюдения</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1.Форму № 2-МС заполняют юридические лица, работники которых в соответствии с Федеральным законом от 2 марта 2007 г. № 25-ФЗ «О муниципальной службе в Российской Федерации» и нормативными правовыми актами субъектов Российской Федерации являются муниципальными служащими.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Юридическое лицо, имеющее несамостоятельные структурные подразделения (отделы, представительства), предоставляет территориальному органу Росстата по месту своего нахождения </w:t>
      </w:r>
      <w:r w:rsidRPr="00714C2D">
        <w:rPr>
          <w:rFonts w:ascii="Times New Roman" w:hAnsi="Times New Roman"/>
          <w:iCs/>
        </w:rPr>
        <w:t>сведения</w:t>
      </w:r>
      <w:r w:rsidRPr="00714C2D">
        <w:rPr>
          <w:rFonts w:ascii="Times New Roman" w:hAnsi="Times New Roman"/>
        </w:rPr>
        <w:t xml:space="preserve"> по форме № </w:t>
      </w:r>
      <w:r w:rsidRPr="00714C2D">
        <w:rPr>
          <w:rFonts w:ascii="Times New Roman" w:hAnsi="Times New Roman"/>
          <w:lang w:val="ru-MO"/>
        </w:rPr>
        <w:t>2</w:t>
      </w:r>
      <w:r w:rsidRPr="00714C2D">
        <w:rPr>
          <w:rFonts w:ascii="Times New Roman" w:hAnsi="Times New Roman"/>
        </w:rPr>
        <w:t xml:space="preserve">-МС </w:t>
      </w:r>
      <w:r w:rsidRPr="00714C2D">
        <w:rPr>
          <w:rFonts w:ascii="Times New Roman" w:hAnsi="Times New Roman"/>
          <w:i/>
          <w:iCs/>
        </w:rPr>
        <w:t>отдельно</w:t>
      </w:r>
      <w:r w:rsidRPr="00714C2D">
        <w:rPr>
          <w:rFonts w:ascii="Times New Roman" w:hAnsi="Times New Roman"/>
        </w:rPr>
        <w:t xml:space="preserve">: </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о работниках юридического лица без несамостоятельных структурных подразделений (отделов, представительств);</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о работниках несамостоятельных структурных подразделений (отделов, представительств).</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В кодовой части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органами государственной статистики.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2. </w:t>
      </w:r>
      <w:r w:rsidRPr="00714C2D">
        <w:rPr>
          <w:rFonts w:ascii="Times New Roman" w:hAnsi="Times New Roman"/>
          <w:u w:val="single"/>
        </w:rPr>
        <w:t>В разделе 1</w:t>
      </w:r>
      <w:r w:rsidRPr="00714C2D">
        <w:rPr>
          <w:rFonts w:ascii="Times New Roman" w:hAnsi="Times New Roman"/>
        </w:rPr>
        <w:t xml:space="preserve"> в графе 3 показывается фактическая численность лиц списочного состава аналогично форме № 1-МС, действующей в отчетном году. </w:t>
      </w:r>
    </w:p>
    <w:p w:rsidR="001B2F02" w:rsidRPr="00714C2D" w:rsidRDefault="001B2F02" w:rsidP="001B2F02">
      <w:pPr>
        <w:widowControl/>
        <w:spacing w:after="120"/>
        <w:ind w:left="283" w:firstLine="709"/>
        <w:rPr>
          <w:rFonts w:ascii="Times New Roman" w:hAnsi="Times New Roman"/>
        </w:rPr>
      </w:pPr>
      <w:r w:rsidRPr="00714C2D">
        <w:rPr>
          <w:rFonts w:ascii="Times New Roman" w:hAnsi="Times New Roman"/>
        </w:rPr>
        <w:t xml:space="preserve">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основному месту работы. </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w:t>
      </w:r>
      <w:proofErr w:type="gramStart"/>
      <w:r w:rsidRPr="00714C2D">
        <w:rPr>
          <w:rFonts w:ascii="Times New Roman" w:hAnsi="Times New Roman"/>
        </w:rPr>
        <w:t>отсутствующего</w:t>
      </w:r>
      <w:proofErr w:type="gramEnd"/>
      <w:r w:rsidRPr="00714C2D">
        <w:rPr>
          <w:rFonts w:ascii="Times New Roman" w:hAnsi="Times New Roman"/>
        </w:rPr>
        <w:t>.</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В отчет </w:t>
      </w:r>
      <w:r w:rsidRPr="00714C2D">
        <w:rPr>
          <w:rFonts w:ascii="Times New Roman" w:hAnsi="Times New Roman"/>
          <w:u w:val="single"/>
        </w:rPr>
        <w:t>не включаются</w:t>
      </w:r>
      <w:r w:rsidRPr="00714C2D">
        <w:rPr>
          <w:rFonts w:ascii="Times New Roman" w:hAnsi="Times New Roman"/>
        </w:rPr>
        <w:t xml:space="preserve"> работники, принятые на работу по совместительству из других организаций, выполнявшие работу по договорам гражданско-правового характера.</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Работники, замещавшие должности, не предусмотренные штатным расписанием и подлежавшие сокращению, в списочную численность не включаются. В случае изменения структуры органа местного самоуправления, работников, еще не перемещенных на отчетную дату на другие должности в соответствии с новым штатным расписанием, следует учесть в гр.3 по должности, замещаемой на отчетную дату, с пояснением об этом в примечании.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2.1. Распределение работников по категориям и группам должностей должно производиться в соответствии с Федеральным законом от 2 марта 2007 г. № 25-ФЗ «О муниципальной службе в Российской Федерации» и действующими нормативными правовыми актами субъектов Российской Федерации и органов местного самоуправления об утверждении перечней (реестров) муниципальных должностей и должностей муниципальной службы.</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строке 101 учитываются лица, замещавшие муниципальные должности. К ним относятся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строкам 102-108 учитываются лица, замещавшие должности муниципальной службы. К ним относятся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 утверждаемыми законами субъектов Российской Федерации.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строке 108 учитываются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могут быть предусмотрены в реестрах должностей муниципальной службы в отдельных субъектах Российской Федерации. Такие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строке 112 показываются лица, имевшие на конец отчетного года стаж работы на муниципальной службе менее одного года.</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2.2. </w:t>
      </w:r>
      <w:proofErr w:type="gramStart"/>
      <w:r w:rsidRPr="00714C2D">
        <w:rPr>
          <w:rFonts w:ascii="Times New Roman" w:hAnsi="Times New Roman"/>
        </w:rPr>
        <w:t xml:space="preserve">В графы 4-8 включаются сведения о численности работников, замещавших муниципальные должности и должности муниципальной службы, обученных в отчетном году в соответствии с действующими нормативными правовыми актами субъектов Российской Федерации по программам дополнительного профессионального образования </w:t>
      </w:r>
      <w:r w:rsidRPr="00714C2D">
        <w:rPr>
          <w:rFonts w:ascii="Times New Roman" w:hAnsi="Times New Roman"/>
          <w:u w:val="single"/>
        </w:rPr>
        <w:t>за счет всех источников финансирования</w:t>
      </w:r>
      <w:r w:rsidRPr="00714C2D">
        <w:rPr>
          <w:rFonts w:ascii="Times New Roman" w:hAnsi="Times New Roman"/>
        </w:rPr>
        <w:t xml:space="preserve"> (в том числе за счет средств муниципальных служащих), и получивших по результатам итоговой аттестации после освоения программы дополнительного профессионального образования документы</w:t>
      </w:r>
      <w:proofErr w:type="gramEnd"/>
      <w:r w:rsidRPr="00714C2D">
        <w:rPr>
          <w:rFonts w:ascii="Times New Roman" w:hAnsi="Times New Roman"/>
        </w:rPr>
        <w:t xml:space="preserve"> государственного образца: удостоверение о краткосрочном повышении квалификации или свидетельство о повышении квалификации, диплом о профессиональной переподготовке или диплом о дополнительном </w:t>
      </w:r>
      <w:r w:rsidRPr="00714C2D">
        <w:rPr>
          <w:rFonts w:ascii="Times New Roman" w:hAnsi="Times New Roman"/>
        </w:rPr>
        <w:lastRenderedPageBreak/>
        <w:t xml:space="preserve">(к </w:t>
      </w:r>
      <w:proofErr w:type="gramStart"/>
      <w:r w:rsidRPr="00714C2D">
        <w:rPr>
          <w:rFonts w:ascii="Times New Roman" w:hAnsi="Times New Roman"/>
        </w:rPr>
        <w:t>высшему</w:t>
      </w:r>
      <w:proofErr w:type="gramEnd"/>
      <w:r w:rsidRPr="00714C2D">
        <w:rPr>
          <w:rFonts w:ascii="Times New Roman" w:hAnsi="Times New Roman"/>
        </w:rPr>
        <w:t xml:space="preserve">) образовании, свидетельство о прохождении стажировки. В графы 9-13 включаются сведения о численности работников, обученных </w:t>
      </w:r>
      <w:r w:rsidRPr="00714C2D">
        <w:rPr>
          <w:rFonts w:ascii="Times New Roman" w:hAnsi="Times New Roman"/>
          <w:i/>
        </w:rPr>
        <w:t>по муниципальному заказу</w:t>
      </w:r>
      <w:r w:rsidRPr="00714C2D">
        <w:rPr>
          <w:rFonts w:ascii="Times New Roman" w:hAnsi="Times New Roman"/>
        </w:rPr>
        <w:t>.</w:t>
      </w:r>
    </w:p>
    <w:p w:rsidR="001B2F02" w:rsidRPr="00714C2D" w:rsidRDefault="001B2F02" w:rsidP="001B2F02">
      <w:pPr>
        <w:widowControl/>
        <w:spacing w:before="40"/>
        <w:ind w:firstLine="709"/>
        <w:jc w:val="both"/>
        <w:rPr>
          <w:rFonts w:ascii="Times New Roman" w:hAnsi="Times New Roman"/>
        </w:rPr>
      </w:pPr>
      <w:r w:rsidRPr="00714C2D">
        <w:rPr>
          <w:rFonts w:ascii="Times New Roman" w:hAnsi="Times New Roman"/>
        </w:rPr>
        <w:t xml:space="preserve">В общую численность </w:t>
      </w:r>
      <w:proofErr w:type="gramStart"/>
      <w:r w:rsidRPr="00714C2D">
        <w:rPr>
          <w:rFonts w:ascii="Times New Roman" w:hAnsi="Times New Roman"/>
        </w:rPr>
        <w:t>обученных</w:t>
      </w:r>
      <w:proofErr w:type="gramEnd"/>
      <w:r w:rsidRPr="00714C2D">
        <w:rPr>
          <w:rFonts w:ascii="Times New Roman" w:hAnsi="Times New Roman"/>
        </w:rPr>
        <w:t xml:space="preserve"> (раздел 1, графа 4) также включаются лица, принятые на работу и представившие кадровой службе документ о полученном в отчетном году дополнительном профессиональном образовании во время работы в другом  органе местного самоуправления.</w:t>
      </w:r>
    </w:p>
    <w:p w:rsidR="001B2F02" w:rsidRPr="00714C2D" w:rsidRDefault="001B2F02" w:rsidP="001B2F02">
      <w:pPr>
        <w:widowControl/>
        <w:spacing w:before="40"/>
        <w:ind w:firstLine="709"/>
        <w:jc w:val="both"/>
        <w:rPr>
          <w:rFonts w:ascii="Times New Roman" w:hAnsi="Times New Roman"/>
        </w:rPr>
      </w:pPr>
      <w:r w:rsidRPr="00714C2D">
        <w:rPr>
          <w:rFonts w:ascii="Times New Roman" w:hAnsi="Times New Roman"/>
          <w:u w:val="single"/>
        </w:rPr>
        <w:t>Лица, обученные</w:t>
      </w:r>
      <w:r w:rsidRPr="00714C2D">
        <w:rPr>
          <w:rFonts w:ascii="Times New Roman" w:hAnsi="Times New Roman"/>
        </w:rPr>
        <w:t xml:space="preserve"> в отчетном году по программам дополнительного образования </w:t>
      </w:r>
      <w:r w:rsidRPr="00714C2D">
        <w:rPr>
          <w:rFonts w:ascii="Times New Roman" w:hAnsi="Times New Roman"/>
          <w:u w:val="single"/>
        </w:rPr>
        <w:t>и уволившиеся,</w:t>
      </w:r>
      <w:r w:rsidRPr="00714C2D">
        <w:rPr>
          <w:rFonts w:ascii="Times New Roman" w:hAnsi="Times New Roman"/>
        </w:rPr>
        <w:t xml:space="preserve"> в графы 4–13 не включаются, а показываются в Справке 2 к разделу 1 по строке 165.</w:t>
      </w:r>
    </w:p>
    <w:p w:rsidR="001B2F02" w:rsidRPr="00714C2D" w:rsidRDefault="001B2F02" w:rsidP="001B2F02">
      <w:pPr>
        <w:widowControl/>
        <w:ind w:firstLine="709"/>
        <w:jc w:val="both"/>
        <w:rPr>
          <w:rFonts w:ascii="Times New Roman" w:hAnsi="Times New Roman"/>
        </w:rPr>
      </w:pPr>
      <w:proofErr w:type="gramStart"/>
      <w:r w:rsidRPr="00714C2D">
        <w:rPr>
          <w:rFonts w:ascii="Times New Roman" w:hAnsi="Times New Roman"/>
        </w:rPr>
        <w:t>Аналогично государственным требованиям к профессиональной переподготовке, повышению квалификации и стажировке гражданских служащих, утвержденным постановлением Правительства Российской Федерации от 6 мая 2008г. № 363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 дополнительное профессиональное образование муниципальных служащих может включать их профессиональную переподготовку, повышение квалификации и стажировку в объемах почасовой нагрузки в соответствии с законодательством</w:t>
      </w:r>
      <w:proofErr w:type="gramEnd"/>
      <w:r w:rsidRPr="00714C2D">
        <w:rPr>
          <w:rFonts w:ascii="Times New Roman" w:hAnsi="Times New Roman"/>
        </w:rPr>
        <w:t xml:space="preserve"> субъектов Российской Федерации.</w:t>
      </w:r>
    </w:p>
    <w:p w:rsidR="001B2F02" w:rsidRPr="00714C2D" w:rsidRDefault="001B2F02" w:rsidP="001B2F02">
      <w:pPr>
        <w:widowControl/>
        <w:spacing w:before="40"/>
        <w:ind w:firstLine="709"/>
        <w:jc w:val="both"/>
        <w:rPr>
          <w:rFonts w:ascii="Times New Roman" w:hAnsi="Times New Roman"/>
        </w:rPr>
      </w:pPr>
      <w:r w:rsidRPr="00714C2D">
        <w:rPr>
          <w:rFonts w:ascii="Times New Roman" w:hAnsi="Times New Roman"/>
          <w:i/>
        </w:rPr>
        <w:t>Профессиональная переподготовка</w:t>
      </w:r>
      <w:r w:rsidRPr="00714C2D">
        <w:rPr>
          <w:rFonts w:ascii="Times New Roman" w:hAnsi="Times New Roman"/>
        </w:rPr>
        <w:t xml:space="preserve"> осуществляется для выполнения муниципальными служащими нового вида профессиональной деятельности, а также для получения муниципальными служащими дополнительной квалификации.</w:t>
      </w:r>
    </w:p>
    <w:p w:rsidR="001B2F02" w:rsidRPr="00714C2D" w:rsidRDefault="001B2F02" w:rsidP="001B2F02">
      <w:pPr>
        <w:widowControl/>
        <w:spacing w:before="40"/>
        <w:ind w:firstLine="709"/>
        <w:jc w:val="both"/>
        <w:rPr>
          <w:rFonts w:ascii="Times New Roman" w:hAnsi="Times New Roman"/>
        </w:rPr>
      </w:pPr>
      <w:r w:rsidRPr="00714C2D">
        <w:rPr>
          <w:rFonts w:ascii="Times New Roman" w:hAnsi="Times New Roman"/>
          <w:i/>
        </w:rPr>
        <w:t>Повышение квалификации</w:t>
      </w:r>
      <w:r w:rsidRPr="00714C2D">
        <w:rPr>
          <w:rFonts w:ascii="Times New Roman" w:hAnsi="Times New Roman"/>
        </w:rPr>
        <w:t xml:space="preserve"> осуществляется в целях:</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освоения актуальных изменений в конкретных вопросах профессиональной деятельности - краткосрочное повышение квалификации;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комплексного обновления знаний по ряду вопросов в установленной профессиональной служебной деятельности. </w:t>
      </w:r>
    </w:p>
    <w:p w:rsidR="001B2F02" w:rsidRPr="00714C2D" w:rsidRDefault="001B2F02" w:rsidP="001B2F02">
      <w:pPr>
        <w:widowControl/>
        <w:ind w:firstLine="709"/>
        <w:jc w:val="both"/>
        <w:rPr>
          <w:rFonts w:ascii="Times New Roman" w:hAnsi="Times New Roman"/>
        </w:rPr>
      </w:pPr>
      <w:proofErr w:type="gramStart"/>
      <w:r w:rsidRPr="00714C2D">
        <w:rPr>
          <w:rFonts w:ascii="Times New Roman" w:hAnsi="Times New Roman"/>
        </w:rPr>
        <w:t xml:space="preserve">Продолжительность </w:t>
      </w:r>
      <w:r w:rsidRPr="00714C2D">
        <w:rPr>
          <w:rFonts w:ascii="Times New Roman" w:hAnsi="Times New Roman"/>
          <w:i/>
        </w:rPr>
        <w:t>стажировки</w:t>
      </w:r>
      <w:r w:rsidRPr="00714C2D">
        <w:rPr>
          <w:rFonts w:ascii="Times New Roman" w:hAnsi="Times New Roman"/>
        </w:rPr>
        <w:t xml:space="preserve">, являющейся </w:t>
      </w:r>
      <w:r w:rsidRPr="00714C2D">
        <w:rPr>
          <w:rFonts w:ascii="Times New Roman" w:hAnsi="Times New Roman"/>
          <w:u w:val="single"/>
        </w:rPr>
        <w:t>самостоятельным видом</w:t>
      </w:r>
      <w:r w:rsidRPr="00714C2D">
        <w:rPr>
          <w:rFonts w:ascii="Times New Roman" w:hAnsi="Times New Roman"/>
        </w:rPr>
        <w:t xml:space="preserve"> дополнительного профессионального образования муниципальных служащих, может быть установлена от 2 до 4 месяцев, а для стажировки, являющейся составной частью программ профессиональной переподготовки или повышения квалификации, определяется учебным планом соответствующих программ.</w:t>
      </w:r>
      <w:proofErr w:type="gramEnd"/>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3. </w:t>
      </w:r>
      <w:r w:rsidRPr="00714C2D">
        <w:rPr>
          <w:rFonts w:ascii="Times New Roman" w:hAnsi="Times New Roman"/>
          <w:u w:val="single"/>
        </w:rPr>
        <w:t>В Справке 1 к разделу 1.</w:t>
      </w:r>
      <w:r w:rsidRPr="00714C2D">
        <w:rPr>
          <w:rFonts w:ascii="Times New Roman" w:hAnsi="Times New Roman"/>
        </w:rPr>
        <w:t xml:space="preserve"> </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Из общей численности работников, замещавших должности муниципальной службы на конец отчетного года (разд.1, стр.102, гр.3), показываются в целом за отчетный год:</w:t>
      </w:r>
    </w:p>
    <w:p w:rsidR="001B2F02" w:rsidRPr="00714C2D" w:rsidRDefault="001B2F02" w:rsidP="001B2F02">
      <w:pPr>
        <w:widowControl/>
        <w:ind w:firstLine="709"/>
        <w:jc w:val="both"/>
        <w:rPr>
          <w:rFonts w:ascii="Times New Roman" w:hAnsi="Times New Roman"/>
          <w:iCs/>
        </w:rPr>
      </w:pPr>
      <w:proofErr w:type="gramStart"/>
      <w:r w:rsidRPr="00714C2D">
        <w:rPr>
          <w:rFonts w:ascii="Times New Roman" w:hAnsi="Times New Roman"/>
          <w:iCs/>
        </w:rPr>
        <w:t>по строкам 131-135 – численность муниципальных служащих, прошедших аттестацию и, по решению аттестационной комиссии, признанных: соответствующими замещаемой должности; соответствующими замещаемой должности и рекомендованных в кадровый резерв; соответствующими замещаемой должности и рекомендованных для направления на повышение квалификации;  не соответствующими замещаемой должности;</w:t>
      </w:r>
      <w:proofErr w:type="gramEnd"/>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строкам 136, 137 - численность муниципальных служащих, включенных в кадровый резерв по всем основаниям, предусмотренным законодательством, из них по конкурсу;</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по строкам 138, 139 - численность муниципальных служащих, которым присвоен классный чин, из них впервые поступившим на муниципальную службу (имевшим </w:t>
      </w:r>
      <w:r w:rsidRPr="00714C2D">
        <w:rPr>
          <w:rFonts w:ascii="Times New Roman" w:hAnsi="Times New Roman"/>
          <w:u w:val="single"/>
        </w:rPr>
        <w:t>на момент получения классного чина</w:t>
      </w:r>
      <w:r w:rsidRPr="00714C2D">
        <w:rPr>
          <w:rFonts w:ascii="Times New Roman" w:hAnsi="Times New Roman"/>
        </w:rPr>
        <w:t xml:space="preserve"> стаж муниципальной службы менее одного года);</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строке 140 - численность муниципальных служащих, привлеченных к дисциплинарной ответственности за совершение дисциплинарного проступка, то есть за неисполнение или ненадлежащее исполнение муниципальным служащим по его вине возложенных на него должностных обязанностей;</w:t>
      </w:r>
    </w:p>
    <w:p w:rsidR="001B2F02" w:rsidRPr="00714C2D" w:rsidRDefault="001B2F02" w:rsidP="001B2F02">
      <w:pPr>
        <w:widowControl/>
        <w:ind w:firstLine="709"/>
        <w:jc w:val="both"/>
        <w:rPr>
          <w:rFonts w:ascii="Times New Roman" w:hAnsi="Times New Roman"/>
          <w:iCs/>
        </w:rPr>
      </w:pPr>
      <w:r w:rsidRPr="00714C2D">
        <w:rPr>
          <w:rFonts w:ascii="Times New Roman" w:hAnsi="Times New Roman"/>
          <w:iCs/>
        </w:rPr>
        <w:t xml:space="preserve">Движение работников, замещавших муниципальные должности и должности муниципальной службы, в отчетном году показывается по строкам 141-147: </w:t>
      </w:r>
    </w:p>
    <w:p w:rsidR="001B2F02" w:rsidRPr="00714C2D" w:rsidRDefault="001B2F02" w:rsidP="001B2F02">
      <w:pPr>
        <w:widowControl/>
        <w:ind w:firstLine="709"/>
        <w:jc w:val="both"/>
        <w:rPr>
          <w:rFonts w:ascii="Times New Roman" w:hAnsi="Times New Roman"/>
          <w:iCs/>
        </w:rPr>
      </w:pPr>
      <w:r w:rsidRPr="00714C2D">
        <w:rPr>
          <w:rFonts w:ascii="Times New Roman" w:hAnsi="Times New Roman"/>
          <w:iCs/>
        </w:rPr>
        <w:t>по строкам 141-144 - численность работников, вновь принятых на работу в отчетном году, из них в результате конкурса на замещение вакантной должности; из кадрового резерва; оформленных по срочному трудовому договору (контракту) (не учитываются кадровые перемещения в порядке должностного роста);</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по строкам 145-147 – численность работников, выбывших по всем основаниям для прекращения трудового договора (контракта), из них по собственному желанию и по инициативе представителя нанимателя за совершение дисциплинарного проступка. </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4. </w:t>
      </w:r>
      <w:r w:rsidRPr="00714C2D">
        <w:rPr>
          <w:rFonts w:ascii="Times New Roman" w:hAnsi="Times New Roman"/>
          <w:u w:val="single"/>
        </w:rPr>
        <w:t>В Справке 2 к разделу 1</w:t>
      </w:r>
      <w:r w:rsidRPr="00714C2D">
        <w:rPr>
          <w:rFonts w:ascii="Times New Roman" w:hAnsi="Times New Roman"/>
        </w:rPr>
        <w:t xml:space="preserve"> по строкам 151-153 показывается численность лиц, обученных по программам дополнительного профессионального образования (разд. 1, стр.109, гр.4), распределяется </w:t>
      </w:r>
      <w:r w:rsidRPr="00714C2D">
        <w:rPr>
          <w:rFonts w:ascii="Times New Roman" w:hAnsi="Times New Roman"/>
          <w:i/>
          <w:iCs/>
        </w:rPr>
        <w:t>по формам обучения</w:t>
      </w:r>
      <w:r w:rsidRPr="00714C2D">
        <w:rPr>
          <w:rFonts w:ascii="Times New Roman" w:hAnsi="Times New Roman"/>
        </w:rPr>
        <w:t>: «с отрывом от муниципальной службы»; «без отрыва от муниципальной службы» и «с частичным отрывом от муниципальной службы». Объем почасовой учебной нагрузки в неделю по указанным формам обучения устанавливается в соответствии с законодательством субъектов Российской Федерации.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По строкам 154, 155 показывается численность лиц, обученных с применением технологии дистанционного обучения, из них численность муниципальных служащих, замещавших «высшие» должности муниципальной службы. Численность работников, включенных в строку 154, распределяется по строкам 151-153 по соответствию.</w:t>
      </w:r>
    </w:p>
    <w:p w:rsidR="001B2F02" w:rsidRPr="00714C2D" w:rsidRDefault="001B2F02" w:rsidP="001B2F02">
      <w:pPr>
        <w:widowControl/>
        <w:spacing w:before="40"/>
        <w:ind w:firstLine="709"/>
        <w:jc w:val="both"/>
        <w:rPr>
          <w:rFonts w:ascii="Times New Roman" w:hAnsi="Times New Roman"/>
        </w:rPr>
      </w:pPr>
      <w:r w:rsidRPr="00714C2D">
        <w:rPr>
          <w:rFonts w:ascii="Times New Roman" w:hAnsi="Times New Roman"/>
          <w:i/>
        </w:rPr>
        <w:lastRenderedPageBreak/>
        <w:t>«Кроме того»</w:t>
      </w:r>
      <w:r w:rsidRPr="00714C2D">
        <w:rPr>
          <w:rFonts w:ascii="Times New Roman" w:hAnsi="Times New Roman"/>
        </w:rPr>
        <w:t xml:space="preserve"> (</w:t>
      </w:r>
      <w:r w:rsidRPr="00714C2D">
        <w:rPr>
          <w:rFonts w:ascii="Times New Roman" w:hAnsi="Times New Roman"/>
          <w:u w:val="single"/>
        </w:rPr>
        <w:t>не включаются</w:t>
      </w:r>
      <w:r w:rsidRPr="00714C2D">
        <w:rPr>
          <w:rFonts w:ascii="Times New Roman" w:hAnsi="Times New Roman"/>
        </w:rPr>
        <w:t xml:space="preserve"> в раздел 1, графу 4, по строке 109) по строкам 161, 162 учитываются лица, получившие высшее и второе высшее профессиональное образование по направлению органа местного самоуправления. Лица, обучавшиеся за счет собственных средств, в указанные строки </w:t>
      </w:r>
      <w:r w:rsidRPr="00714C2D">
        <w:rPr>
          <w:rFonts w:ascii="Times New Roman" w:hAnsi="Times New Roman"/>
          <w:u w:val="single"/>
        </w:rPr>
        <w:t>не включаются</w:t>
      </w:r>
      <w:r w:rsidRPr="00714C2D">
        <w:rPr>
          <w:rFonts w:ascii="Times New Roman" w:hAnsi="Times New Roman"/>
        </w:rPr>
        <w:t>.</w:t>
      </w:r>
    </w:p>
    <w:p w:rsidR="001B2F02" w:rsidRPr="00714C2D" w:rsidRDefault="001B2F02" w:rsidP="001B2F02">
      <w:pPr>
        <w:widowControl/>
        <w:ind w:firstLine="709"/>
        <w:jc w:val="both"/>
        <w:rPr>
          <w:rFonts w:ascii="Times New Roman" w:hAnsi="Times New Roman"/>
        </w:rPr>
      </w:pPr>
      <w:proofErr w:type="gramStart"/>
      <w:r w:rsidRPr="00714C2D">
        <w:rPr>
          <w:rFonts w:ascii="Times New Roman" w:hAnsi="Times New Roman"/>
        </w:rPr>
        <w:t>При заполнении строки 164 о лицах, подлежавших обучению по программам дополнительного профессионального образования (впервые поступившие на муниципальную службу, предполагаемые к направлению на обучение в соответствии с законодательством субъекта Российской Федерации и в порядке должностного роста), но не обучавшихся за последние 3 года, необходимо использовать сведения о дополнительном профессиональном образовании работников, замещавших муниципальные должности и должности муниципальной службы на отчетную дату</w:t>
      </w:r>
      <w:proofErr w:type="gramEnd"/>
      <w:r w:rsidRPr="00714C2D">
        <w:rPr>
          <w:rFonts w:ascii="Times New Roman" w:hAnsi="Times New Roman"/>
        </w:rPr>
        <w:t xml:space="preserve">, из личного дела или карточки первичного учета кадрового состава № </w:t>
      </w:r>
      <w:r w:rsidRPr="00714C2D">
        <w:rPr>
          <w:rFonts w:ascii="Times New Roman" w:hAnsi="Times New Roman"/>
          <w:lang w:val="en-US"/>
        </w:rPr>
        <w:t>T</w:t>
      </w:r>
      <w:r w:rsidRPr="00714C2D">
        <w:rPr>
          <w:rFonts w:ascii="Times New Roman" w:hAnsi="Times New Roman"/>
        </w:rPr>
        <w:t>-2ГС</w:t>
      </w:r>
      <w:r w:rsidRPr="00714C2D">
        <w:rPr>
          <w:rFonts w:ascii="Times New Roman" w:hAnsi="Times New Roman"/>
          <w:lang w:val="ru-MO"/>
        </w:rPr>
        <w:t xml:space="preserve"> </w:t>
      </w:r>
      <w:r w:rsidRPr="00714C2D">
        <w:rPr>
          <w:rFonts w:ascii="Times New Roman" w:hAnsi="Times New Roman"/>
        </w:rPr>
        <w:t xml:space="preserve">(МС). </w:t>
      </w:r>
      <w:proofErr w:type="gramStart"/>
      <w:r w:rsidRPr="00714C2D">
        <w:rPr>
          <w:rFonts w:ascii="Times New Roman" w:hAnsi="Times New Roman"/>
        </w:rPr>
        <w:t>Работники, принятые на работу в течение последних трех лет из других органов местного самоуправления и не представившие кадровой службе документы, подтверждающие прохождение ими обучения по программам дополнительного профессионального образования по предыдущему месту работы, считаются не получившими дополнительное профессиональное образование.</w:t>
      </w:r>
      <w:proofErr w:type="gramEnd"/>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По строке 165 учитываются лица, выбывшие из числа </w:t>
      </w:r>
      <w:proofErr w:type="gramStart"/>
      <w:r w:rsidRPr="00714C2D">
        <w:rPr>
          <w:rFonts w:ascii="Times New Roman" w:hAnsi="Times New Roman"/>
        </w:rPr>
        <w:t>обученных</w:t>
      </w:r>
      <w:proofErr w:type="gramEnd"/>
      <w:r w:rsidRPr="00714C2D">
        <w:rPr>
          <w:rFonts w:ascii="Times New Roman" w:hAnsi="Times New Roman"/>
        </w:rPr>
        <w:t xml:space="preserve"> в отчетном году.</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По строке 166 показывается численность обученных по программам в объеме до 18 учебных часов, которая в итоги по строкам 101-109 в графу 4 раздела 1 </w:t>
      </w:r>
      <w:r w:rsidRPr="00714C2D">
        <w:rPr>
          <w:rFonts w:ascii="Times New Roman" w:hAnsi="Times New Roman"/>
          <w:u w:val="single"/>
        </w:rPr>
        <w:t>не включается</w:t>
      </w:r>
      <w:r w:rsidRPr="00714C2D">
        <w:rPr>
          <w:rFonts w:ascii="Times New Roman" w:hAnsi="Times New Roman"/>
        </w:rPr>
        <w:t>.</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5. </w:t>
      </w:r>
      <w:r w:rsidRPr="00714C2D">
        <w:rPr>
          <w:rFonts w:ascii="Times New Roman" w:hAnsi="Times New Roman"/>
          <w:u w:val="single"/>
        </w:rPr>
        <w:t>В разделе 2</w:t>
      </w:r>
      <w:r w:rsidRPr="00714C2D">
        <w:rPr>
          <w:rFonts w:ascii="Times New Roman" w:hAnsi="Times New Roman"/>
        </w:rPr>
        <w:t xml:space="preserve"> в графах 3-8 численность лиц, прошедших обучение (разд.1, стр.101-109, гр.4) распределяется по направлениям программ дополнительного профессионального образования.</w:t>
      </w:r>
    </w:p>
    <w:p w:rsidR="001B2F02" w:rsidRPr="00714C2D" w:rsidRDefault="001B2F02" w:rsidP="001B2F02">
      <w:pPr>
        <w:widowControl/>
        <w:ind w:firstLine="709"/>
        <w:jc w:val="both"/>
        <w:rPr>
          <w:rFonts w:ascii="Times New Roman" w:hAnsi="Times New Roman"/>
        </w:rPr>
      </w:pPr>
      <w:proofErr w:type="gramStart"/>
      <w:r w:rsidRPr="00714C2D">
        <w:rPr>
          <w:rFonts w:ascii="Times New Roman" w:hAnsi="Times New Roman"/>
        </w:rPr>
        <w:t>В «Управленческое» направление включаются «Государственное строительство и управление», «Управление государственной собственностью», «Управление персоналом», «Управление образованием, наукой», «Государственное и муниципальное управление», «Антикризисное управление», «Социология и психология» и др.;</w:t>
      </w:r>
      <w:proofErr w:type="gramEnd"/>
    </w:p>
    <w:p w:rsidR="001B2F02" w:rsidRPr="00714C2D" w:rsidRDefault="001B2F02" w:rsidP="001B2F02">
      <w:pPr>
        <w:widowControl/>
        <w:ind w:firstLine="709"/>
        <w:jc w:val="both"/>
        <w:rPr>
          <w:rFonts w:ascii="Times New Roman" w:hAnsi="Times New Roman"/>
        </w:rPr>
      </w:pPr>
      <w:proofErr w:type="gramStart"/>
      <w:r w:rsidRPr="00714C2D">
        <w:rPr>
          <w:rFonts w:ascii="Times New Roman" w:hAnsi="Times New Roman"/>
        </w:rPr>
        <w:t>в «Правовое» - «Юриспруденция», «Правовое обеспечение государственной службы», «Политология» и т.п.;</w:t>
      </w:r>
      <w:proofErr w:type="gramEnd"/>
    </w:p>
    <w:p w:rsidR="001B2F02" w:rsidRPr="00714C2D" w:rsidRDefault="001B2F02" w:rsidP="001B2F02">
      <w:pPr>
        <w:widowControl/>
        <w:ind w:firstLine="709"/>
        <w:jc w:val="both"/>
        <w:rPr>
          <w:rFonts w:ascii="Times New Roman" w:hAnsi="Times New Roman"/>
        </w:rPr>
      </w:pPr>
      <w:proofErr w:type="gramStart"/>
      <w:r w:rsidRPr="00714C2D">
        <w:rPr>
          <w:rFonts w:ascii="Times New Roman" w:hAnsi="Times New Roman"/>
        </w:rPr>
        <w:t>в «Организационно-экономическое» - «Государственная служба в Российской Федерации», «Экономическая и социальная политика», «Организация торгов на закупку продукции для государственных нужд», «Военно-экономическая безопасность государства», «Государственное регулирование рыночной экономики», «Мировая экономика», «Международные экономические отношения» и др.;</w:t>
      </w:r>
      <w:proofErr w:type="gramEnd"/>
    </w:p>
    <w:p w:rsidR="001B2F02" w:rsidRPr="00714C2D" w:rsidRDefault="001B2F02" w:rsidP="001B2F02">
      <w:pPr>
        <w:widowControl/>
        <w:ind w:firstLine="709"/>
        <w:jc w:val="both"/>
        <w:rPr>
          <w:rFonts w:ascii="Times New Roman" w:hAnsi="Times New Roman"/>
        </w:rPr>
      </w:pPr>
      <w:r w:rsidRPr="00714C2D">
        <w:rPr>
          <w:rFonts w:ascii="Times New Roman" w:hAnsi="Times New Roman"/>
        </w:rPr>
        <w:t>в «Планово-финансовое» - «Финансы и кредит», «Финансовое управление», «Бюджетный учет», «Бухгалтерский учет» и др.;</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в «Информационно-аналитическое» - «Информационные технологии в управлении», «Документоведение» и т.п.;</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в «Другие» – инновационное («Анализ и управление инновационными проектами» и др.); экологическое («Экология», «Экологическая безопасность» и др.); маркетинговое («Кадровый маркетинг», «Кадровый мониторинг» и др.); языково</w:t>
      </w:r>
      <w:proofErr w:type="gramStart"/>
      <w:r w:rsidRPr="00714C2D">
        <w:rPr>
          <w:rFonts w:ascii="Times New Roman" w:hAnsi="Times New Roman"/>
        </w:rPr>
        <w:t>е(</w:t>
      </w:r>
      <w:proofErr w:type="gramEnd"/>
      <w:r w:rsidRPr="00714C2D">
        <w:rPr>
          <w:rFonts w:ascii="Times New Roman" w:hAnsi="Times New Roman"/>
        </w:rPr>
        <w:t>«Деловой иностранный язык») и др.</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В случае, если работник проходил обучение в течени</w:t>
      </w:r>
      <w:proofErr w:type="gramStart"/>
      <w:r w:rsidRPr="00714C2D">
        <w:rPr>
          <w:rFonts w:ascii="Times New Roman" w:hAnsi="Times New Roman"/>
        </w:rPr>
        <w:t>и</w:t>
      </w:r>
      <w:proofErr w:type="gramEnd"/>
      <w:r w:rsidRPr="00714C2D">
        <w:rPr>
          <w:rFonts w:ascii="Times New Roman" w:hAnsi="Times New Roman"/>
        </w:rPr>
        <w:t xml:space="preserve"> отчетного периода неоднократно, он </w:t>
      </w:r>
      <w:r w:rsidRPr="00714C2D">
        <w:rPr>
          <w:rFonts w:ascii="Times New Roman" w:hAnsi="Times New Roman"/>
          <w:u w:val="single"/>
        </w:rPr>
        <w:t>включается в отчет один раз</w:t>
      </w:r>
      <w:r w:rsidRPr="00714C2D">
        <w:rPr>
          <w:rFonts w:ascii="Times New Roman" w:hAnsi="Times New Roman"/>
        </w:rPr>
        <w:t xml:space="preserve"> и  учитывается по программам с наибольшей почасовой нагрузкой. При равной почасовой нагрузке программ обучения этот работник учитывается  по направлению подготовки, наиболее значимому для выполнения его должностных обязанностей.</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В графах 9, 10 численность лиц, прошедших профессиональную переподготовку и повышение квалификации (разд.1, стр.101-109, сумма гр.5, 6), должна быть распределена </w:t>
      </w:r>
      <w:r w:rsidRPr="00714C2D">
        <w:rPr>
          <w:rFonts w:ascii="Times New Roman" w:hAnsi="Times New Roman"/>
          <w:i/>
        </w:rPr>
        <w:t>по лицензированным учебным заведениям</w:t>
      </w:r>
      <w:r w:rsidRPr="00714C2D">
        <w:rPr>
          <w:rFonts w:ascii="Times New Roman" w:hAnsi="Times New Roman"/>
        </w:rPr>
        <w:t xml:space="preserve"> в зависимости от их организационно-правовой формы и формы собственности.</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 xml:space="preserve">6. </w:t>
      </w:r>
      <w:r w:rsidRPr="00714C2D">
        <w:rPr>
          <w:rFonts w:ascii="Times New Roman" w:hAnsi="Times New Roman"/>
          <w:u w:val="single"/>
        </w:rPr>
        <w:t>В разделе 3</w:t>
      </w:r>
      <w:r w:rsidRPr="00714C2D">
        <w:rPr>
          <w:rFonts w:ascii="Times New Roman" w:hAnsi="Times New Roman"/>
        </w:rPr>
        <w:t xml:space="preserve"> численность </w:t>
      </w:r>
      <w:proofErr w:type="gramStart"/>
      <w:r w:rsidRPr="00714C2D">
        <w:rPr>
          <w:rFonts w:ascii="Times New Roman" w:hAnsi="Times New Roman"/>
        </w:rPr>
        <w:t>обученных</w:t>
      </w:r>
      <w:proofErr w:type="gramEnd"/>
      <w:r w:rsidRPr="00714C2D">
        <w:rPr>
          <w:rFonts w:ascii="Times New Roman" w:hAnsi="Times New Roman"/>
        </w:rPr>
        <w:t xml:space="preserve"> по программам дополнительного профессионального образования (разд.1, стр.109, гр.4) распределяется по источникам финансирования обучения. По строкам 303, 305 показываются сведения о работниках, замещавших муниципальные должности и должности муниципальной службы, обученных по муниципальному заказу (из разд.1, стр.109, гр.9).</w:t>
      </w:r>
    </w:p>
    <w:p w:rsidR="001B2F02" w:rsidRPr="00714C2D" w:rsidRDefault="001B2F02" w:rsidP="001B2F02">
      <w:pPr>
        <w:widowControl/>
        <w:ind w:firstLine="709"/>
        <w:jc w:val="both"/>
        <w:rPr>
          <w:rFonts w:ascii="Times New Roman" w:hAnsi="Times New Roman"/>
        </w:rPr>
      </w:pPr>
      <w:r w:rsidRPr="00714C2D">
        <w:rPr>
          <w:rFonts w:ascii="Times New Roman" w:hAnsi="Times New Roman"/>
        </w:rPr>
        <w:t>7. Для контроля правильности заполнения формы необходимо учесть подсказ для арифметического контроля по графам и строкам:</w:t>
      </w:r>
    </w:p>
    <w:p w:rsidR="001B2F02" w:rsidRPr="00714C2D" w:rsidRDefault="001B2F02" w:rsidP="001B2F02">
      <w:pPr>
        <w:widowControl/>
        <w:spacing w:line="240" w:lineRule="exact"/>
        <w:ind w:firstLine="709"/>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735"/>
        <w:gridCol w:w="6172"/>
      </w:tblGrid>
      <w:tr w:rsidR="001B2F02" w:rsidRPr="00714C2D" w:rsidTr="001B2F02">
        <w:trPr>
          <w:trHeight w:val="131"/>
          <w:tblHeader/>
          <w:jc w:val="center"/>
        </w:trPr>
        <w:tc>
          <w:tcPr>
            <w:tcW w:w="5735" w:type="dxa"/>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keepNext/>
              <w:widowControl/>
              <w:suppressAutoHyphens/>
              <w:spacing w:before="40" w:line="200" w:lineRule="exact"/>
              <w:jc w:val="center"/>
              <w:outlineLvl w:val="4"/>
              <w:rPr>
                <w:rFonts w:ascii="Times New Roman" w:eastAsia="Arial Unicode MS" w:hAnsi="Times New Roman"/>
                <w:b/>
                <w:bCs/>
              </w:rPr>
            </w:pPr>
            <w:r w:rsidRPr="00714C2D">
              <w:rPr>
                <w:rFonts w:ascii="Times New Roman" w:eastAsia="Arial Unicode MS" w:hAnsi="Times New Roman"/>
                <w:b/>
                <w:bCs/>
              </w:rPr>
              <w:t>По графам</w:t>
            </w:r>
          </w:p>
        </w:tc>
        <w:tc>
          <w:tcPr>
            <w:tcW w:w="6172" w:type="dxa"/>
            <w:tcBorders>
              <w:top w:val="single" w:sz="4" w:space="0" w:color="auto"/>
              <w:left w:val="single" w:sz="4" w:space="0" w:color="auto"/>
              <w:bottom w:val="single" w:sz="4" w:space="0" w:color="auto"/>
              <w:right w:val="single" w:sz="4" w:space="0" w:color="auto"/>
            </w:tcBorders>
            <w:vAlign w:val="center"/>
            <w:hideMark/>
          </w:tcPr>
          <w:p w:rsidR="001B2F02" w:rsidRPr="00714C2D" w:rsidRDefault="001B2F02" w:rsidP="001B2F02">
            <w:pPr>
              <w:keepNext/>
              <w:widowControl/>
              <w:suppressAutoHyphens/>
              <w:spacing w:before="40" w:line="200" w:lineRule="exact"/>
              <w:jc w:val="center"/>
              <w:outlineLvl w:val="0"/>
              <w:rPr>
                <w:rFonts w:ascii="Times New Roman" w:eastAsia="Arial Unicode MS" w:hAnsi="Times New Roman"/>
                <w:b/>
                <w:bCs/>
              </w:rPr>
            </w:pPr>
            <w:r w:rsidRPr="00714C2D">
              <w:rPr>
                <w:rFonts w:ascii="Times New Roman" w:hAnsi="Times New Roman"/>
                <w:b/>
                <w:bCs/>
              </w:rPr>
              <w:t>По строкам</w:t>
            </w:r>
          </w:p>
        </w:tc>
      </w:tr>
      <w:tr w:rsidR="001B2F02" w:rsidRPr="00714C2D" w:rsidTr="001B2F02">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keepNext/>
              <w:widowControl/>
              <w:suppressAutoHyphens/>
              <w:spacing w:before="40" w:line="200" w:lineRule="exact"/>
              <w:jc w:val="center"/>
              <w:outlineLvl w:val="4"/>
              <w:rPr>
                <w:rFonts w:ascii="Times New Roman" w:eastAsia="Arial Unicode MS" w:hAnsi="Times New Roman"/>
                <w:b/>
                <w:bCs/>
              </w:rPr>
            </w:pPr>
            <w:r w:rsidRPr="00714C2D">
              <w:rPr>
                <w:rFonts w:ascii="Times New Roman" w:eastAsia="Arial Unicode MS" w:hAnsi="Times New Roman"/>
                <w:b/>
                <w:bCs/>
              </w:rPr>
              <w:t>В разделе 1</w:t>
            </w:r>
          </w:p>
        </w:tc>
      </w:tr>
      <w:tr w:rsidR="001B2F02" w:rsidRPr="00714C2D" w:rsidTr="001B2F02">
        <w:trPr>
          <w:trHeight w:val="586"/>
          <w:jc w:val="center"/>
        </w:trPr>
        <w:tc>
          <w:tcPr>
            <w:tcW w:w="5735"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b/>
                <w:u w:val="single"/>
              </w:rPr>
              <w:t>по всем строкам (101-112):</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гр.3 </w:t>
            </w:r>
            <w:r w:rsidRPr="00714C2D">
              <w:rPr>
                <w:rFonts w:ascii="Times New Roman" w:hAnsi="Times New Roman"/>
              </w:rPr>
              <w:sym w:font="Symbol" w:char="F0B3"/>
            </w:r>
            <w:r w:rsidRPr="00714C2D">
              <w:rPr>
                <w:rFonts w:ascii="Times New Roman" w:hAnsi="Times New Roman"/>
              </w:rPr>
              <w:t xml:space="preserve"> гр.4;</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гр.4 = сумме гр.5 - 8;</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гр.4 </w:t>
            </w:r>
            <w:r w:rsidRPr="00714C2D">
              <w:rPr>
                <w:rFonts w:ascii="Times New Roman" w:hAnsi="Times New Roman"/>
              </w:rPr>
              <w:sym w:font="Symbol" w:char="F0B3"/>
            </w:r>
            <w:r w:rsidRPr="00714C2D">
              <w:rPr>
                <w:rFonts w:ascii="Times New Roman" w:hAnsi="Times New Roman"/>
              </w:rPr>
              <w:t xml:space="preserve"> гр.9;</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гр.5 </w:t>
            </w:r>
            <w:r w:rsidRPr="00714C2D">
              <w:rPr>
                <w:rFonts w:ascii="Times New Roman" w:hAnsi="Times New Roman"/>
              </w:rPr>
              <w:sym w:font="Symbol" w:char="F0B3"/>
            </w:r>
            <w:r w:rsidRPr="00714C2D">
              <w:rPr>
                <w:rFonts w:ascii="Times New Roman" w:hAnsi="Times New Roman"/>
              </w:rPr>
              <w:t xml:space="preserve"> гр.10;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гр.6 </w:t>
            </w:r>
            <w:r w:rsidRPr="00714C2D">
              <w:rPr>
                <w:rFonts w:ascii="Times New Roman" w:hAnsi="Times New Roman"/>
              </w:rPr>
              <w:sym w:font="Symbol" w:char="F0B3"/>
            </w:r>
            <w:r w:rsidRPr="00714C2D">
              <w:rPr>
                <w:rFonts w:ascii="Times New Roman" w:hAnsi="Times New Roman"/>
              </w:rPr>
              <w:t xml:space="preserve"> гр.11;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гр.7 </w:t>
            </w:r>
            <w:r w:rsidRPr="00714C2D">
              <w:rPr>
                <w:rFonts w:ascii="Times New Roman" w:hAnsi="Times New Roman"/>
              </w:rPr>
              <w:sym w:font="Symbol" w:char="F0B3"/>
            </w:r>
            <w:r w:rsidRPr="00714C2D">
              <w:rPr>
                <w:rFonts w:ascii="Times New Roman" w:hAnsi="Times New Roman"/>
              </w:rPr>
              <w:t xml:space="preserve"> гр.12;</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lastRenderedPageBreak/>
              <w:t xml:space="preserve">гр.8 </w:t>
            </w:r>
            <w:r w:rsidRPr="00714C2D">
              <w:rPr>
                <w:rFonts w:ascii="Times New Roman" w:hAnsi="Times New Roman"/>
              </w:rPr>
              <w:sym w:font="Symbol" w:char="F0B3"/>
            </w:r>
            <w:r w:rsidRPr="00714C2D">
              <w:rPr>
                <w:rFonts w:ascii="Times New Roman" w:hAnsi="Times New Roman"/>
              </w:rPr>
              <w:t xml:space="preserve"> гр.13;</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гр.9 = сумме гр.10 - 13</w:t>
            </w:r>
          </w:p>
        </w:tc>
        <w:tc>
          <w:tcPr>
            <w:tcW w:w="617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b/>
                <w:u w:val="single"/>
              </w:rPr>
              <w:lastRenderedPageBreak/>
              <w:t>по графам 3-13:</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стр.102 = сумме стр.103 - 107;</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стр.108 &lt; стр.102;</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стр.109 = сумме стр.101, 102;</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стр.109 = сумме стр.110, 111;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стр.112 </w:t>
            </w:r>
            <w:r w:rsidRPr="00714C2D">
              <w:rPr>
                <w:rFonts w:ascii="Times New Roman" w:hAnsi="Times New Roman"/>
              </w:rPr>
              <w:sym w:font="Symbol" w:char="F0A3"/>
            </w:r>
            <w:r w:rsidRPr="00714C2D">
              <w:rPr>
                <w:rFonts w:ascii="Times New Roman" w:hAnsi="Times New Roman"/>
              </w:rPr>
              <w:t xml:space="preserve"> стр.102</w:t>
            </w:r>
          </w:p>
        </w:tc>
      </w:tr>
      <w:tr w:rsidR="001B2F02" w:rsidRPr="00714C2D" w:rsidTr="001B2F02">
        <w:trPr>
          <w:trHeight w:val="102"/>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keepNext/>
              <w:widowControl/>
              <w:suppressAutoHyphens/>
              <w:spacing w:before="40"/>
              <w:ind w:firstLine="709"/>
              <w:jc w:val="center"/>
              <w:outlineLvl w:val="2"/>
              <w:rPr>
                <w:rFonts w:ascii="Times New Roman" w:hAnsi="Times New Roman"/>
                <w:b/>
              </w:rPr>
            </w:pPr>
            <w:r w:rsidRPr="00714C2D">
              <w:rPr>
                <w:rFonts w:ascii="Times New Roman" w:hAnsi="Times New Roman"/>
                <w:b/>
              </w:rPr>
              <w:lastRenderedPageBreak/>
              <w:t>В Справке 1 к разделу 1</w:t>
            </w:r>
          </w:p>
        </w:tc>
      </w:tr>
      <w:tr w:rsidR="001B2F02" w:rsidRPr="00714C2D" w:rsidTr="001B2F02">
        <w:trPr>
          <w:trHeight w:val="580"/>
          <w:jc w:val="center"/>
        </w:trPr>
        <w:tc>
          <w:tcPr>
            <w:tcW w:w="573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before="40" w:line="200" w:lineRule="exact"/>
              <w:ind w:right="-113"/>
              <w:rPr>
                <w:rFonts w:ascii="Times New Roman" w:hAnsi="Times New Roman"/>
              </w:rPr>
            </w:pPr>
          </w:p>
        </w:tc>
        <w:tc>
          <w:tcPr>
            <w:tcW w:w="617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стр.131 = сумме стр.132 - 135;</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стр.131 – 140, 147 </w:t>
            </w:r>
            <w:r w:rsidRPr="00714C2D">
              <w:rPr>
                <w:rFonts w:ascii="Times New Roman" w:hAnsi="Times New Roman"/>
              </w:rPr>
              <w:sym w:font="Symbol" w:char="F0A3"/>
            </w:r>
            <w:r w:rsidRPr="00714C2D">
              <w:rPr>
                <w:rFonts w:ascii="Times New Roman" w:hAnsi="Times New Roman"/>
              </w:rPr>
              <w:t xml:space="preserve"> стр.102, гр.3,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стр.136 ≥ стр.137;</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стр.138 ≥ стр.139;</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стр.141-146 </w:t>
            </w:r>
            <w:r w:rsidRPr="00714C2D">
              <w:rPr>
                <w:rFonts w:ascii="Times New Roman" w:hAnsi="Times New Roman"/>
              </w:rPr>
              <w:sym w:font="Symbol" w:char="F0A3"/>
            </w:r>
            <w:r w:rsidRPr="00714C2D">
              <w:rPr>
                <w:rFonts w:ascii="Times New Roman" w:hAnsi="Times New Roman"/>
              </w:rPr>
              <w:t xml:space="preserve"> стр.109, гр.3,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стр.141 ≥ стр.142 - 144;</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стр.145 ≥ суммы стр.146, 147.</w:t>
            </w:r>
          </w:p>
        </w:tc>
      </w:tr>
      <w:tr w:rsidR="001B2F02" w:rsidRPr="00714C2D" w:rsidTr="001B2F02">
        <w:trPr>
          <w:trHeight w:val="105"/>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keepNext/>
              <w:widowControl/>
              <w:suppressAutoHyphens/>
              <w:spacing w:before="40" w:line="200" w:lineRule="exact"/>
              <w:ind w:left="113"/>
              <w:jc w:val="center"/>
              <w:outlineLvl w:val="7"/>
              <w:rPr>
                <w:rFonts w:ascii="Times New Roman" w:hAnsi="Times New Roman"/>
                <w:b/>
                <w:bCs/>
              </w:rPr>
            </w:pPr>
            <w:r w:rsidRPr="00714C2D">
              <w:rPr>
                <w:rFonts w:ascii="Times New Roman" w:hAnsi="Times New Roman"/>
                <w:b/>
                <w:bCs/>
              </w:rPr>
              <w:t>В Справке 2 к разделу 1</w:t>
            </w:r>
          </w:p>
        </w:tc>
      </w:tr>
      <w:tr w:rsidR="001B2F02" w:rsidRPr="00714C2D" w:rsidTr="001B2F02">
        <w:trPr>
          <w:trHeight w:val="105"/>
          <w:jc w:val="center"/>
        </w:trPr>
        <w:tc>
          <w:tcPr>
            <w:tcW w:w="5735" w:type="dxa"/>
            <w:tcBorders>
              <w:top w:val="single" w:sz="4" w:space="0" w:color="auto"/>
              <w:left w:val="single" w:sz="4" w:space="0" w:color="auto"/>
              <w:bottom w:val="single" w:sz="4" w:space="0" w:color="auto"/>
              <w:right w:val="single" w:sz="4" w:space="0" w:color="auto"/>
            </w:tcBorders>
          </w:tcPr>
          <w:p w:rsidR="001B2F02" w:rsidRPr="00714C2D" w:rsidRDefault="001B2F02" w:rsidP="001B2F02">
            <w:pPr>
              <w:widowControl/>
              <w:spacing w:before="40" w:line="200" w:lineRule="exact"/>
              <w:ind w:right="-113"/>
              <w:rPr>
                <w:rFonts w:ascii="Times New Roman" w:hAnsi="Times New Roman"/>
              </w:rPr>
            </w:pPr>
          </w:p>
        </w:tc>
        <w:tc>
          <w:tcPr>
            <w:tcW w:w="617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 151 - 153 = стр. 109, гр. 4, разд. 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стр.154 </w:t>
            </w:r>
            <w:r w:rsidRPr="00714C2D">
              <w:rPr>
                <w:rFonts w:ascii="Times New Roman" w:hAnsi="Times New Roman"/>
                <w:lang w:val="en-US"/>
              </w:rPr>
              <w:sym w:font="Symbol" w:char="F0B3"/>
            </w:r>
            <w:r w:rsidRPr="00714C2D">
              <w:rPr>
                <w:rFonts w:ascii="Times New Roman" w:hAnsi="Times New Roman"/>
              </w:rPr>
              <w:t xml:space="preserve"> стр.155</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стр.154, 155 </w:t>
            </w:r>
            <w:r w:rsidRPr="00714C2D">
              <w:rPr>
                <w:rFonts w:ascii="Times New Roman" w:hAnsi="Times New Roman"/>
                <w:lang w:val="en-US"/>
              </w:rPr>
              <w:sym w:font="Symbol" w:char="F0A3"/>
            </w:r>
            <w:r w:rsidRPr="00714C2D">
              <w:rPr>
                <w:rFonts w:ascii="Times New Roman" w:hAnsi="Times New Roman"/>
              </w:rPr>
              <w:t xml:space="preserve"> стр.109, гр. 4, разд. 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стр.161 </w:t>
            </w:r>
            <w:r w:rsidRPr="00714C2D">
              <w:rPr>
                <w:rFonts w:ascii="Times New Roman" w:hAnsi="Times New Roman"/>
                <w:lang w:val="en-US"/>
              </w:rPr>
              <w:sym w:font="Symbol" w:char="F0B3"/>
            </w:r>
            <w:r w:rsidRPr="00714C2D">
              <w:rPr>
                <w:rFonts w:ascii="Times New Roman" w:hAnsi="Times New Roman"/>
              </w:rPr>
              <w:t xml:space="preserve"> стр.162;</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стр.161 </w:t>
            </w:r>
            <w:r w:rsidRPr="00714C2D">
              <w:rPr>
                <w:rFonts w:ascii="Times New Roman" w:hAnsi="Times New Roman"/>
                <w:lang w:val="en-US"/>
              </w:rPr>
              <w:sym w:font="Symbol" w:char="F0A3"/>
            </w:r>
            <w:r w:rsidRPr="00714C2D">
              <w:rPr>
                <w:rFonts w:ascii="Times New Roman" w:hAnsi="Times New Roman"/>
              </w:rPr>
              <w:t xml:space="preserve"> стр.109, гр.4, разд.1 (равенство возможно по организациям с малой численностью);</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стр.161 </w:t>
            </w:r>
            <w:r w:rsidRPr="00714C2D">
              <w:rPr>
                <w:rFonts w:ascii="Times New Roman" w:hAnsi="Times New Roman"/>
                <w:lang w:val="en-US"/>
              </w:rPr>
              <w:sym w:font="Symbol" w:char="F0B3"/>
            </w:r>
            <w:r w:rsidRPr="00714C2D">
              <w:rPr>
                <w:rFonts w:ascii="Times New Roman" w:hAnsi="Times New Roman"/>
              </w:rPr>
              <w:t xml:space="preserve"> 0 при стр.109, гр.4, разд.1 = 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стр.161 - 164 </w:t>
            </w:r>
            <w:r w:rsidRPr="00714C2D">
              <w:rPr>
                <w:rFonts w:ascii="Times New Roman" w:hAnsi="Times New Roman"/>
                <w:lang w:val="en-US"/>
              </w:rPr>
              <w:sym w:font="Symbol" w:char="F0A3"/>
            </w:r>
            <w:r w:rsidRPr="00714C2D">
              <w:rPr>
                <w:rFonts w:ascii="Times New Roman" w:hAnsi="Times New Roman"/>
              </w:rPr>
              <w:t xml:space="preserve"> стр.109, гр.3,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стр.161 - 164 </w:t>
            </w:r>
            <w:r w:rsidRPr="00714C2D">
              <w:rPr>
                <w:rFonts w:ascii="Times New Roman" w:hAnsi="Times New Roman"/>
                <w:lang w:val="en-US"/>
              </w:rPr>
              <w:sym w:font="Symbol" w:char="F0B3"/>
            </w:r>
            <w:r w:rsidRPr="00714C2D">
              <w:rPr>
                <w:rFonts w:ascii="Times New Roman" w:hAnsi="Times New Roman"/>
              </w:rPr>
              <w:t xml:space="preserve"> 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стр.165 </w:t>
            </w:r>
            <w:r w:rsidRPr="00714C2D">
              <w:rPr>
                <w:rFonts w:ascii="Times New Roman" w:hAnsi="Times New Roman"/>
                <w:lang w:val="en-US"/>
              </w:rPr>
              <w:sym w:font="Symbol" w:char="F0A3"/>
            </w:r>
            <w:r w:rsidRPr="00714C2D">
              <w:rPr>
                <w:rFonts w:ascii="Times New Roman" w:hAnsi="Times New Roman"/>
              </w:rPr>
              <w:t xml:space="preserve"> стр.109, гр.4, разд.1, при стр.109, гр.4, разд.1 ≠ 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стр.165, 166 &lt; стр.109, гр.3, разд.1</w:t>
            </w:r>
          </w:p>
        </w:tc>
      </w:tr>
      <w:tr w:rsidR="001B2F02" w:rsidRPr="00714C2D" w:rsidTr="001B2F02">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keepNext/>
              <w:widowControl/>
              <w:suppressAutoHyphens/>
              <w:spacing w:before="40" w:after="60" w:line="200" w:lineRule="exact"/>
              <w:jc w:val="center"/>
              <w:outlineLvl w:val="1"/>
              <w:rPr>
                <w:rFonts w:ascii="Times New Roman" w:hAnsi="Times New Roman"/>
                <w:b/>
              </w:rPr>
            </w:pPr>
            <w:r w:rsidRPr="00714C2D">
              <w:rPr>
                <w:rFonts w:ascii="Times New Roman" w:hAnsi="Times New Roman"/>
                <w:b/>
              </w:rPr>
              <w:t>В разделе 2</w:t>
            </w:r>
          </w:p>
        </w:tc>
      </w:tr>
      <w:tr w:rsidR="001B2F02" w:rsidRPr="00714C2D" w:rsidTr="001B2F02">
        <w:trPr>
          <w:trHeight w:val="730"/>
          <w:jc w:val="center"/>
        </w:trPr>
        <w:tc>
          <w:tcPr>
            <w:tcW w:w="5735"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b/>
                <w:u w:val="single"/>
              </w:rPr>
              <w:t>по всем  строкам (201 – 209):</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гр. 3 – 8 = гр.4,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u w:val="single"/>
              </w:rPr>
              <w:t>при гр.7, 8, разд.1 ≠ 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сумма гр.9, 10 &lt; гр. 4, разд.1; </w:t>
            </w:r>
          </w:p>
          <w:p w:rsidR="001B2F02" w:rsidRPr="00714C2D" w:rsidRDefault="001B2F02" w:rsidP="001B2F02">
            <w:pPr>
              <w:widowControl/>
              <w:spacing w:before="40" w:line="200" w:lineRule="exact"/>
              <w:ind w:right="-113"/>
              <w:rPr>
                <w:rFonts w:ascii="Times New Roman" w:hAnsi="Times New Roman"/>
                <w:u w:val="single"/>
              </w:rPr>
            </w:pPr>
            <w:r w:rsidRPr="00714C2D">
              <w:rPr>
                <w:rFonts w:ascii="Times New Roman" w:hAnsi="Times New Roman"/>
                <w:u w:val="single"/>
              </w:rPr>
              <w:t>при гр.7, 8, разд.1 = 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сумма гр.9, 10 </w:t>
            </w:r>
            <w:r w:rsidRPr="00714C2D">
              <w:rPr>
                <w:rFonts w:ascii="Times New Roman" w:hAnsi="Times New Roman"/>
                <w:lang w:val="ru-MO"/>
              </w:rPr>
              <w:t>=</w:t>
            </w:r>
            <w:r w:rsidRPr="00714C2D">
              <w:rPr>
                <w:rFonts w:ascii="Times New Roman" w:hAnsi="Times New Roman"/>
              </w:rPr>
              <w:t xml:space="preserve"> гр.4 (гр.5 + 6), разд.1</w:t>
            </w:r>
          </w:p>
        </w:tc>
        <w:tc>
          <w:tcPr>
            <w:tcW w:w="617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b/>
                <w:u w:val="single"/>
              </w:rPr>
              <w:t>по графам 3 - 10:</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стр.202 = сумме стр.203 - 207;</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стр.208 &lt; стр.202;</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стр.209 = сумме стр.201, 202</w:t>
            </w:r>
          </w:p>
        </w:tc>
      </w:tr>
      <w:tr w:rsidR="001B2F02" w:rsidRPr="00714C2D" w:rsidTr="001B2F02">
        <w:trPr>
          <w:jc w:val="center"/>
        </w:trPr>
        <w:tc>
          <w:tcPr>
            <w:tcW w:w="11907" w:type="dxa"/>
            <w:gridSpan w:val="2"/>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keepNext/>
              <w:widowControl/>
              <w:suppressAutoHyphens/>
              <w:spacing w:before="40" w:after="60" w:line="200" w:lineRule="exact"/>
              <w:jc w:val="center"/>
              <w:outlineLvl w:val="1"/>
              <w:rPr>
                <w:rFonts w:ascii="Times New Roman" w:hAnsi="Times New Roman"/>
                <w:b/>
              </w:rPr>
            </w:pPr>
            <w:r w:rsidRPr="00714C2D">
              <w:rPr>
                <w:rFonts w:ascii="Times New Roman" w:hAnsi="Times New Roman"/>
                <w:b/>
              </w:rPr>
              <w:t>В разделе 3</w:t>
            </w:r>
          </w:p>
        </w:tc>
      </w:tr>
      <w:tr w:rsidR="001B2F02" w:rsidRPr="00714C2D" w:rsidTr="001B2F02">
        <w:trPr>
          <w:trHeight w:val="730"/>
          <w:jc w:val="center"/>
        </w:trPr>
        <w:tc>
          <w:tcPr>
            <w:tcW w:w="5735"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b/>
                <w:u w:val="single"/>
              </w:rPr>
              <w:t>по всем  строкам (301 – 308):</w:t>
            </w:r>
          </w:p>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rPr>
              <w:t xml:space="preserve">гр.3 = сумме гр.4 – 7 </w:t>
            </w:r>
          </w:p>
        </w:tc>
        <w:tc>
          <w:tcPr>
            <w:tcW w:w="6172" w:type="dxa"/>
            <w:tcBorders>
              <w:top w:val="single" w:sz="4" w:space="0" w:color="auto"/>
              <w:left w:val="single" w:sz="4" w:space="0" w:color="auto"/>
              <w:bottom w:val="single" w:sz="4" w:space="0" w:color="auto"/>
              <w:right w:val="single" w:sz="4" w:space="0" w:color="auto"/>
            </w:tcBorders>
            <w:hideMark/>
          </w:tcPr>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стр.301, 302, 304, 306, гр.3 = стр.109, гр.4,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стр.301, 302, 304, 306, гр.4 = стр.109, гр.5,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стр.301, 302, 304, 306, гр.5 = стр.109, гр.6,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стр.301, 302, 304, 306, гр.6 = стр.109, гр.7,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стр.301, 302, 304, 306, гр.7 = стр.109, гр.8,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стр.303, 305, гр.3 = стр.109, гр.9,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стр.303, 305, гр.4 = стр.109, гр.10,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стр.303, 305, гр.5 = стр.109, гр.11, разд.1;</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сумма стр.303, 305, гр.6 = стр.109, гр.12, разд.1;</w:t>
            </w:r>
          </w:p>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rPr>
              <w:t>сумма стр.303, 305, гр.7 = стр.109, гр.13, разд.1</w:t>
            </w:r>
          </w:p>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b/>
                <w:u w:val="single"/>
              </w:rPr>
              <w:lastRenderedPageBreak/>
              <w:t>по графам 3-7:</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стр.302 </w:t>
            </w:r>
            <w:r w:rsidRPr="00714C2D">
              <w:rPr>
                <w:rFonts w:ascii="Times New Roman" w:hAnsi="Times New Roman"/>
                <w:lang w:val="en-US"/>
              </w:rPr>
              <w:sym w:font="Symbol" w:char="F0B3"/>
            </w:r>
            <w:r w:rsidRPr="00714C2D">
              <w:rPr>
                <w:rFonts w:ascii="Times New Roman" w:hAnsi="Times New Roman"/>
              </w:rPr>
              <w:t xml:space="preserve"> стр.303;</w:t>
            </w:r>
          </w:p>
          <w:p w:rsidR="001B2F02" w:rsidRPr="00714C2D" w:rsidRDefault="001B2F02" w:rsidP="001B2F02">
            <w:pPr>
              <w:widowControl/>
              <w:spacing w:before="40" w:line="200" w:lineRule="exact"/>
              <w:ind w:right="-113"/>
              <w:rPr>
                <w:rFonts w:ascii="Times New Roman" w:hAnsi="Times New Roman"/>
              </w:rPr>
            </w:pPr>
            <w:r w:rsidRPr="00714C2D">
              <w:rPr>
                <w:rFonts w:ascii="Times New Roman" w:hAnsi="Times New Roman"/>
              </w:rPr>
              <w:t xml:space="preserve">стр.304 </w:t>
            </w:r>
            <w:r w:rsidRPr="00714C2D">
              <w:rPr>
                <w:rFonts w:ascii="Times New Roman" w:hAnsi="Times New Roman"/>
                <w:lang w:val="en-US"/>
              </w:rPr>
              <w:sym w:font="Symbol" w:char="F0B3"/>
            </w:r>
            <w:r w:rsidRPr="00714C2D">
              <w:rPr>
                <w:rFonts w:ascii="Times New Roman" w:hAnsi="Times New Roman"/>
              </w:rPr>
              <w:t xml:space="preserve"> стр.305;</w:t>
            </w:r>
          </w:p>
          <w:p w:rsidR="001B2F02" w:rsidRPr="00714C2D" w:rsidRDefault="001B2F02" w:rsidP="001B2F02">
            <w:pPr>
              <w:widowControl/>
              <w:spacing w:before="40" w:line="200" w:lineRule="exact"/>
              <w:ind w:right="-113"/>
              <w:rPr>
                <w:rFonts w:ascii="Times New Roman" w:hAnsi="Times New Roman"/>
                <w:b/>
                <w:u w:val="single"/>
              </w:rPr>
            </w:pPr>
            <w:r w:rsidRPr="00714C2D">
              <w:rPr>
                <w:rFonts w:ascii="Times New Roman" w:hAnsi="Times New Roman"/>
              </w:rPr>
              <w:t xml:space="preserve">стр.306 </w:t>
            </w:r>
            <w:r w:rsidRPr="00714C2D">
              <w:rPr>
                <w:rFonts w:ascii="Times New Roman" w:hAnsi="Times New Roman"/>
                <w:lang w:val="en-US"/>
              </w:rPr>
              <w:sym w:font="Symbol" w:char="F0B3"/>
            </w:r>
            <w:r w:rsidRPr="00714C2D">
              <w:rPr>
                <w:rFonts w:ascii="Times New Roman" w:hAnsi="Times New Roman"/>
              </w:rPr>
              <w:t xml:space="preserve"> суммы стр.307, 308</w:t>
            </w:r>
          </w:p>
        </w:tc>
      </w:tr>
    </w:tbl>
    <w:p w:rsidR="005E725F" w:rsidRPr="00714C2D" w:rsidRDefault="005E725F" w:rsidP="005E725F">
      <w:pPr>
        <w:pStyle w:val="ConsPlusNormal"/>
        <w:widowControl/>
        <w:ind w:firstLine="709"/>
        <w:jc w:val="both"/>
        <w:rPr>
          <w:rFonts w:ascii="Times New Roman" w:hAnsi="Times New Roman" w:cs="Times New Roman"/>
        </w:rPr>
      </w:pPr>
      <w:bookmarkStart w:id="0" w:name="_GoBack"/>
      <w:bookmarkEnd w:id="0"/>
    </w:p>
    <w:sectPr w:rsidR="005E725F" w:rsidRPr="00714C2D" w:rsidSect="001B2F02">
      <w:headerReference w:type="even" r:id="rId8"/>
      <w:headerReference w:type="default" r:id="rId9"/>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A5" w:rsidRDefault="00573DA5">
      <w:pPr>
        <w:widowControl/>
        <w:rPr>
          <w:rFonts w:ascii="Times New Roman" w:hAnsi="Times New Roman"/>
          <w:sz w:val="24"/>
          <w:szCs w:val="24"/>
        </w:rPr>
      </w:pPr>
      <w:r>
        <w:rPr>
          <w:rFonts w:ascii="Times New Roman" w:hAnsi="Times New Roman"/>
          <w:sz w:val="24"/>
          <w:szCs w:val="24"/>
        </w:rPr>
        <w:separator/>
      </w:r>
    </w:p>
  </w:endnote>
  <w:endnote w:type="continuationSeparator" w:id="0">
    <w:p w:rsidR="00573DA5" w:rsidRDefault="00573DA5">
      <w:pPr>
        <w:widowControl/>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A5" w:rsidRDefault="00573DA5">
      <w:pPr>
        <w:widowControl/>
        <w:rPr>
          <w:rFonts w:ascii="Times New Roman" w:hAnsi="Times New Roman"/>
          <w:sz w:val="24"/>
          <w:szCs w:val="24"/>
        </w:rPr>
      </w:pPr>
      <w:r>
        <w:rPr>
          <w:rFonts w:ascii="Times New Roman" w:hAnsi="Times New Roman"/>
          <w:sz w:val="24"/>
          <w:szCs w:val="24"/>
        </w:rPr>
        <w:separator/>
      </w:r>
    </w:p>
  </w:footnote>
  <w:footnote w:type="continuationSeparator" w:id="0">
    <w:p w:rsidR="00573DA5" w:rsidRDefault="00573DA5">
      <w:pPr>
        <w:widowControl/>
        <w:rPr>
          <w:rFonts w:ascii="Times New Roman" w:hAnsi="Times New Roman"/>
          <w:sz w:val="24"/>
          <w:szCs w:val="24"/>
        </w:rPr>
      </w:pPr>
      <w:r>
        <w:rPr>
          <w:rFonts w:ascii="Times New Roman" w:hAnsi="Times New Roman"/>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02" w:rsidRDefault="001B2F02" w:rsidP="00BF5B5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2F02" w:rsidRDefault="001B2F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02" w:rsidRDefault="001B2F02" w:rsidP="006341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4C2D">
      <w:rPr>
        <w:rStyle w:val="a7"/>
        <w:noProof/>
      </w:rPr>
      <w:t>2</w:t>
    </w:r>
    <w:r>
      <w:rPr>
        <w:rStyle w:val="a7"/>
      </w:rPr>
      <w:fldChar w:fldCharType="end"/>
    </w:r>
  </w:p>
  <w:p w:rsidR="001B2F02" w:rsidRDefault="001B2F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77F1"/>
    <w:multiLevelType w:val="singleLevel"/>
    <w:tmpl w:val="F50423BE"/>
    <w:lvl w:ilvl="0">
      <w:start w:val="1"/>
      <w:numFmt w:val="decimal"/>
      <w:lvlText w:val="%1."/>
      <w:legacy w:legacy="1" w:legacySpace="0" w:legacyIndent="308"/>
      <w:lvlJc w:val="left"/>
      <w:rPr>
        <w:rFonts w:ascii="Times New Roman" w:hAnsi="Times New Roman" w:cs="Times New Roman" w:hint="default"/>
      </w:rPr>
    </w:lvl>
  </w:abstractNum>
  <w:abstractNum w:abstractNumId="1">
    <w:nsid w:val="396750BF"/>
    <w:multiLevelType w:val="hybridMultilevel"/>
    <w:tmpl w:val="80908BC0"/>
    <w:lvl w:ilvl="0" w:tplc="11A685F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52821D0"/>
    <w:multiLevelType w:val="hybridMultilevel"/>
    <w:tmpl w:val="4A4A54C2"/>
    <w:lvl w:ilvl="0" w:tplc="62A0EC7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C4"/>
    <w:rsid w:val="00001EE9"/>
    <w:rsid w:val="00005632"/>
    <w:rsid w:val="00005859"/>
    <w:rsid w:val="0000611C"/>
    <w:rsid w:val="0000675E"/>
    <w:rsid w:val="00006946"/>
    <w:rsid w:val="00006CDF"/>
    <w:rsid w:val="00014BD3"/>
    <w:rsid w:val="00014E3B"/>
    <w:rsid w:val="00016D29"/>
    <w:rsid w:val="00017527"/>
    <w:rsid w:val="00017944"/>
    <w:rsid w:val="00017DC2"/>
    <w:rsid w:val="00021387"/>
    <w:rsid w:val="000277E6"/>
    <w:rsid w:val="00033CEE"/>
    <w:rsid w:val="00036294"/>
    <w:rsid w:val="00037A3A"/>
    <w:rsid w:val="000459A7"/>
    <w:rsid w:val="0005197F"/>
    <w:rsid w:val="00054AF7"/>
    <w:rsid w:val="00056875"/>
    <w:rsid w:val="00065861"/>
    <w:rsid w:val="00073056"/>
    <w:rsid w:val="000733C4"/>
    <w:rsid w:val="0007632D"/>
    <w:rsid w:val="000877DE"/>
    <w:rsid w:val="0009126B"/>
    <w:rsid w:val="000925FF"/>
    <w:rsid w:val="0009781B"/>
    <w:rsid w:val="000A0276"/>
    <w:rsid w:val="000A1D23"/>
    <w:rsid w:val="000A311C"/>
    <w:rsid w:val="000A650A"/>
    <w:rsid w:val="000B4A66"/>
    <w:rsid w:val="000B687D"/>
    <w:rsid w:val="000C11B1"/>
    <w:rsid w:val="000C2290"/>
    <w:rsid w:val="000C3EED"/>
    <w:rsid w:val="000C683B"/>
    <w:rsid w:val="000D472B"/>
    <w:rsid w:val="000D4E3D"/>
    <w:rsid w:val="000D5ABB"/>
    <w:rsid w:val="000E4808"/>
    <w:rsid w:val="000E79F6"/>
    <w:rsid w:val="000F6148"/>
    <w:rsid w:val="00112693"/>
    <w:rsid w:val="00117AE3"/>
    <w:rsid w:val="00117EB7"/>
    <w:rsid w:val="00120136"/>
    <w:rsid w:val="00121A42"/>
    <w:rsid w:val="0012242A"/>
    <w:rsid w:val="001227AF"/>
    <w:rsid w:val="00126E43"/>
    <w:rsid w:val="00131BDF"/>
    <w:rsid w:val="00132A70"/>
    <w:rsid w:val="00133769"/>
    <w:rsid w:val="00134CE8"/>
    <w:rsid w:val="001364C2"/>
    <w:rsid w:val="00136705"/>
    <w:rsid w:val="0013708D"/>
    <w:rsid w:val="00141867"/>
    <w:rsid w:val="00145D12"/>
    <w:rsid w:val="00147AB0"/>
    <w:rsid w:val="00150668"/>
    <w:rsid w:val="00151358"/>
    <w:rsid w:val="0015521E"/>
    <w:rsid w:val="001604E0"/>
    <w:rsid w:val="001619D3"/>
    <w:rsid w:val="001654BA"/>
    <w:rsid w:val="0016567E"/>
    <w:rsid w:val="00166545"/>
    <w:rsid w:val="001671C0"/>
    <w:rsid w:val="00172888"/>
    <w:rsid w:val="001749C1"/>
    <w:rsid w:val="001800B4"/>
    <w:rsid w:val="001825D9"/>
    <w:rsid w:val="00183CF6"/>
    <w:rsid w:val="00183FFC"/>
    <w:rsid w:val="00184DC7"/>
    <w:rsid w:val="00185DD4"/>
    <w:rsid w:val="00187560"/>
    <w:rsid w:val="00190B20"/>
    <w:rsid w:val="001A2D5D"/>
    <w:rsid w:val="001A65D1"/>
    <w:rsid w:val="001A6DBF"/>
    <w:rsid w:val="001B07A0"/>
    <w:rsid w:val="001B2F02"/>
    <w:rsid w:val="001B31AE"/>
    <w:rsid w:val="001B343F"/>
    <w:rsid w:val="001B65B7"/>
    <w:rsid w:val="001B6967"/>
    <w:rsid w:val="001C5B8B"/>
    <w:rsid w:val="001C5CC1"/>
    <w:rsid w:val="001C6BC3"/>
    <w:rsid w:val="001C7611"/>
    <w:rsid w:val="001D0D5D"/>
    <w:rsid w:val="001D3E91"/>
    <w:rsid w:val="001D46C2"/>
    <w:rsid w:val="001E0B5A"/>
    <w:rsid w:val="001F27A2"/>
    <w:rsid w:val="001F2979"/>
    <w:rsid w:val="001F36C0"/>
    <w:rsid w:val="001F5D3E"/>
    <w:rsid w:val="001F71FF"/>
    <w:rsid w:val="0020500D"/>
    <w:rsid w:val="00210DA4"/>
    <w:rsid w:val="00210F58"/>
    <w:rsid w:val="00213338"/>
    <w:rsid w:val="00213D5B"/>
    <w:rsid w:val="00214287"/>
    <w:rsid w:val="00221621"/>
    <w:rsid w:val="00223F28"/>
    <w:rsid w:val="002261F4"/>
    <w:rsid w:val="00227970"/>
    <w:rsid w:val="00232274"/>
    <w:rsid w:val="00234BC6"/>
    <w:rsid w:val="00241EB7"/>
    <w:rsid w:val="00243B53"/>
    <w:rsid w:val="0025092B"/>
    <w:rsid w:val="00250A45"/>
    <w:rsid w:val="002527E7"/>
    <w:rsid w:val="0026159A"/>
    <w:rsid w:val="00265E97"/>
    <w:rsid w:val="00265FDF"/>
    <w:rsid w:val="00266619"/>
    <w:rsid w:val="00267A79"/>
    <w:rsid w:val="00270866"/>
    <w:rsid w:val="002758A8"/>
    <w:rsid w:val="00277B71"/>
    <w:rsid w:val="002802BB"/>
    <w:rsid w:val="00280DB0"/>
    <w:rsid w:val="00284BB0"/>
    <w:rsid w:val="0028782B"/>
    <w:rsid w:val="00294CC9"/>
    <w:rsid w:val="002A0B8B"/>
    <w:rsid w:val="002A4046"/>
    <w:rsid w:val="002B0DFB"/>
    <w:rsid w:val="002B2562"/>
    <w:rsid w:val="002B31B8"/>
    <w:rsid w:val="002C271B"/>
    <w:rsid w:val="002C4C72"/>
    <w:rsid w:val="002C4CDF"/>
    <w:rsid w:val="002C653C"/>
    <w:rsid w:val="002C7DF4"/>
    <w:rsid w:val="002D122E"/>
    <w:rsid w:val="002D2B04"/>
    <w:rsid w:val="002D39F4"/>
    <w:rsid w:val="002D3E75"/>
    <w:rsid w:val="002D5DA4"/>
    <w:rsid w:val="002D5E1F"/>
    <w:rsid w:val="002D6B7D"/>
    <w:rsid w:val="002D78AE"/>
    <w:rsid w:val="002D7E00"/>
    <w:rsid w:val="002E2C19"/>
    <w:rsid w:val="002E6637"/>
    <w:rsid w:val="002E7B92"/>
    <w:rsid w:val="002F0CFE"/>
    <w:rsid w:val="002F57E4"/>
    <w:rsid w:val="002F580A"/>
    <w:rsid w:val="002F69C2"/>
    <w:rsid w:val="00300907"/>
    <w:rsid w:val="0030108F"/>
    <w:rsid w:val="003046E1"/>
    <w:rsid w:val="003056EE"/>
    <w:rsid w:val="0030658E"/>
    <w:rsid w:val="00312B3F"/>
    <w:rsid w:val="0031592F"/>
    <w:rsid w:val="00321540"/>
    <w:rsid w:val="003255BE"/>
    <w:rsid w:val="0033025C"/>
    <w:rsid w:val="003308AD"/>
    <w:rsid w:val="00330B98"/>
    <w:rsid w:val="00344537"/>
    <w:rsid w:val="00345AD8"/>
    <w:rsid w:val="00346DDE"/>
    <w:rsid w:val="00347AE7"/>
    <w:rsid w:val="003515A2"/>
    <w:rsid w:val="00355BBB"/>
    <w:rsid w:val="00356068"/>
    <w:rsid w:val="00356A8D"/>
    <w:rsid w:val="00365D15"/>
    <w:rsid w:val="00366489"/>
    <w:rsid w:val="0037103A"/>
    <w:rsid w:val="0037724D"/>
    <w:rsid w:val="00381450"/>
    <w:rsid w:val="00382834"/>
    <w:rsid w:val="00385C8F"/>
    <w:rsid w:val="00387331"/>
    <w:rsid w:val="0039176B"/>
    <w:rsid w:val="003935D6"/>
    <w:rsid w:val="00393A24"/>
    <w:rsid w:val="003A1D52"/>
    <w:rsid w:val="003A39CD"/>
    <w:rsid w:val="003A3E54"/>
    <w:rsid w:val="003A3FE1"/>
    <w:rsid w:val="003A5069"/>
    <w:rsid w:val="003A508A"/>
    <w:rsid w:val="003A5F07"/>
    <w:rsid w:val="003B1929"/>
    <w:rsid w:val="003B192F"/>
    <w:rsid w:val="003B3B8A"/>
    <w:rsid w:val="003B6429"/>
    <w:rsid w:val="003C01B5"/>
    <w:rsid w:val="003C39FE"/>
    <w:rsid w:val="003D236E"/>
    <w:rsid w:val="003D5184"/>
    <w:rsid w:val="003D581A"/>
    <w:rsid w:val="003D7AC7"/>
    <w:rsid w:val="003E1860"/>
    <w:rsid w:val="003E2C7F"/>
    <w:rsid w:val="003E3D4F"/>
    <w:rsid w:val="003F130B"/>
    <w:rsid w:val="003F240C"/>
    <w:rsid w:val="003F2CD0"/>
    <w:rsid w:val="003F7123"/>
    <w:rsid w:val="003F7F87"/>
    <w:rsid w:val="00400FA3"/>
    <w:rsid w:val="00403AF4"/>
    <w:rsid w:val="004050C5"/>
    <w:rsid w:val="00405256"/>
    <w:rsid w:val="00405DE4"/>
    <w:rsid w:val="004070FA"/>
    <w:rsid w:val="00411651"/>
    <w:rsid w:val="0041270F"/>
    <w:rsid w:val="004146D5"/>
    <w:rsid w:val="004148D8"/>
    <w:rsid w:val="004153E1"/>
    <w:rsid w:val="00415461"/>
    <w:rsid w:val="00415A9E"/>
    <w:rsid w:val="00415ECB"/>
    <w:rsid w:val="00423272"/>
    <w:rsid w:val="004272DA"/>
    <w:rsid w:val="004304FC"/>
    <w:rsid w:val="0043172C"/>
    <w:rsid w:val="00431898"/>
    <w:rsid w:val="00433794"/>
    <w:rsid w:val="004351C6"/>
    <w:rsid w:val="00440498"/>
    <w:rsid w:val="004419EF"/>
    <w:rsid w:val="00442690"/>
    <w:rsid w:val="00445A2A"/>
    <w:rsid w:val="00451D11"/>
    <w:rsid w:val="00454836"/>
    <w:rsid w:val="00454A85"/>
    <w:rsid w:val="00457167"/>
    <w:rsid w:val="00457BF6"/>
    <w:rsid w:val="004616C8"/>
    <w:rsid w:val="00461CAC"/>
    <w:rsid w:val="00465634"/>
    <w:rsid w:val="0046759F"/>
    <w:rsid w:val="004678EF"/>
    <w:rsid w:val="00471C80"/>
    <w:rsid w:val="0047268F"/>
    <w:rsid w:val="00476475"/>
    <w:rsid w:val="00476E11"/>
    <w:rsid w:val="00476F4C"/>
    <w:rsid w:val="00477BAD"/>
    <w:rsid w:val="00483252"/>
    <w:rsid w:val="0048647E"/>
    <w:rsid w:val="004873CA"/>
    <w:rsid w:val="004875E2"/>
    <w:rsid w:val="00495C3D"/>
    <w:rsid w:val="004A1071"/>
    <w:rsid w:val="004A15C1"/>
    <w:rsid w:val="004B1642"/>
    <w:rsid w:val="004B2369"/>
    <w:rsid w:val="004B25BB"/>
    <w:rsid w:val="004C29F3"/>
    <w:rsid w:val="004C75D9"/>
    <w:rsid w:val="004D66A4"/>
    <w:rsid w:val="004D7278"/>
    <w:rsid w:val="004D7967"/>
    <w:rsid w:val="004E447F"/>
    <w:rsid w:val="004E760D"/>
    <w:rsid w:val="004F417D"/>
    <w:rsid w:val="004F4482"/>
    <w:rsid w:val="004F480E"/>
    <w:rsid w:val="004F5474"/>
    <w:rsid w:val="004F6EBB"/>
    <w:rsid w:val="00504D63"/>
    <w:rsid w:val="005055CD"/>
    <w:rsid w:val="00505A21"/>
    <w:rsid w:val="00505D93"/>
    <w:rsid w:val="00506D99"/>
    <w:rsid w:val="00510436"/>
    <w:rsid w:val="00525377"/>
    <w:rsid w:val="005338BB"/>
    <w:rsid w:val="00535820"/>
    <w:rsid w:val="00536F85"/>
    <w:rsid w:val="0054257E"/>
    <w:rsid w:val="005425E7"/>
    <w:rsid w:val="00544F2E"/>
    <w:rsid w:val="00547873"/>
    <w:rsid w:val="00550608"/>
    <w:rsid w:val="00550CC4"/>
    <w:rsid w:val="005533C3"/>
    <w:rsid w:val="00553BDE"/>
    <w:rsid w:val="005609C7"/>
    <w:rsid w:val="00563B3D"/>
    <w:rsid w:val="0056433C"/>
    <w:rsid w:val="00566113"/>
    <w:rsid w:val="0056634D"/>
    <w:rsid w:val="00573D7D"/>
    <w:rsid w:val="00573DA5"/>
    <w:rsid w:val="005763E5"/>
    <w:rsid w:val="00577DD9"/>
    <w:rsid w:val="005819E1"/>
    <w:rsid w:val="00584564"/>
    <w:rsid w:val="00587540"/>
    <w:rsid w:val="00587EBD"/>
    <w:rsid w:val="00590390"/>
    <w:rsid w:val="0059114C"/>
    <w:rsid w:val="00591460"/>
    <w:rsid w:val="00593464"/>
    <w:rsid w:val="00593C21"/>
    <w:rsid w:val="00593D4E"/>
    <w:rsid w:val="005A7706"/>
    <w:rsid w:val="005C383C"/>
    <w:rsid w:val="005D1826"/>
    <w:rsid w:val="005D3427"/>
    <w:rsid w:val="005D3A6E"/>
    <w:rsid w:val="005D3B7F"/>
    <w:rsid w:val="005D6319"/>
    <w:rsid w:val="005D6660"/>
    <w:rsid w:val="005D6708"/>
    <w:rsid w:val="005D76B8"/>
    <w:rsid w:val="005D79A8"/>
    <w:rsid w:val="005D7F6E"/>
    <w:rsid w:val="005E3301"/>
    <w:rsid w:val="005E38FF"/>
    <w:rsid w:val="005E5973"/>
    <w:rsid w:val="005E725F"/>
    <w:rsid w:val="005E7B2B"/>
    <w:rsid w:val="005F2AC7"/>
    <w:rsid w:val="00600436"/>
    <w:rsid w:val="006018F0"/>
    <w:rsid w:val="00602ED1"/>
    <w:rsid w:val="0060601B"/>
    <w:rsid w:val="00606159"/>
    <w:rsid w:val="00614210"/>
    <w:rsid w:val="00616A66"/>
    <w:rsid w:val="006175FF"/>
    <w:rsid w:val="006257E6"/>
    <w:rsid w:val="00626585"/>
    <w:rsid w:val="00630C6D"/>
    <w:rsid w:val="00631804"/>
    <w:rsid w:val="006318A2"/>
    <w:rsid w:val="00632B25"/>
    <w:rsid w:val="006333A0"/>
    <w:rsid w:val="0063410C"/>
    <w:rsid w:val="006341B7"/>
    <w:rsid w:val="00636522"/>
    <w:rsid w:val="0063792E"/>
    <w:rsid w:val="006408EB"/>
    <w:rsid w:val="00640BA2"/>
    <w:rsid w:val="006410FC"/>
    <w:rsid w:val="00644DF9"/>
    <w:rsid w:val="00654E42"/>
    <w:rsid w:val="0065557E"/>
    <w:rsid w:val="006614A4"/>
    <w:rsid w:val="00663611"/>
    <w:rsid w:val="00671CC8"/>
    <w:rsid w:val="0067512B"/>
    <w:rsid w:val="006762C6"/>
    <w:rsid w:val="00676CB9"/>
    <w:rsid w:val="00676F9E"/>
    <w:rsid w:val="00685976"/>
    <w:rsid w:val="0068663C"/>
    <w:rsid w:val="006B2ABB"/>
    <w:rsid w:val="006B4A44"/>
    <w:rsid w:val="006C10BF"/>
    <w:rsid w:val="006C3EDB"/>
    <w:rsid w:val="006C41A7"/>
    <w:rsid w:val="006C74D2"/>
    <w:rsid w:val="006D4859"/>
    <w:rsid w:val="006D7E2A"/>
    <w:rsid w:val="006E688B"/>
    <w:rsid w:val="006E7A4E"/>
    <w:rsid w:val="006F2EFB"/>
    <w:rsid w:val="006F3425"/>
    <w:rsid w:val="00702861"/>
    <w:rsid w:val="00704465"/>
    <w:rsid w:val="00713200"/>
    <w:rsid w:val="00714375"/>
    <w:rsid w:val="00714C06"/>
    <w:rsid w:val="00714C2D"/>
    <w:rsid w:val="00720281"/>
    <w:rsid w:val="007254A0"/>
    <w:rsid w:val="00726616"/>
    <w:rsid w:val="00732386"/>
    <w:rsid w:val="0073309E"/>
    <w:rsid w:val="00735717"/>
    <w:rsid w:val="00740688"/>
    <w:rsid w:val="00741528"/>
    <w:rsid w:val="00741E23"/>
    <w:rsid w:val="00745F25"/>
    <w:rsid w:val="007462C8"/>
    <w:rsid w:val="007465DC"/>
    <w:rsid w:val="007466A3"/>
    <w:rsid w:val="00746770"/>
    <w:rsid w:val="007524A8"/>
    <w:rsid w:val="00752964"/>
    <w:rsid w:val="00753CF2"/>
    <w:rsid w:val="007629A4"/>
    <w:rsid w:val="00764821"/>
    <w:rsid w:val="007704A1"/>
    <w:rsid w:val="00773C8F"/>
    <w:rsid w:val="00773EA2"/>
    <w:rsid w:val="00776AE4"/>
    <w:rsid w:val="007808EF"/>
    <w:rsid w:val="00786D8D"/>
    <w:rsid w:val="00792946"/>
    <w:rsid w:val="007944E0"/>
    <w:rsid w:val="007A00A9"/>
    <w:rsid w:val="007A12D0"/>
    <w:rsid w:val="007A23FF"/>
    <w:rsid w:val="007A77D5"/>
    <w:rsid w:val="007C53C7"/>
    <w:rsid w:val="007C5C3A"/>
    <w:rsid w:val="007C70DC"/>
    <w:rsid w:val="007D1897"/>
    <w:rsid w:val="007D4973"/>
    <w:rsid w:val="007D717A"/>
    <w:rsid w:val="007D7994"/>
    <w:rsid w:val="007E70C7"/>
    <w:rsid w:val="007F0A03"/>
    <w:rsid w:val="007F1203"/>
    <w:rsid w:val="007F230E"/>
    <w:rsid w:val="007F23FA"/>
    <w:rsid w:val="007F3815"/>
    <w:rsid w:val="007F4A45"/>
    <w:rsid w:val="00803167"/>
    <w:rsid w:val="00804EC3"/>
    <w:rsid w:val="00804FF0"/>
    <w:rsid w:val="00805176"/>
    <w:rsid w:val="0081367C"/>
    <w:rsid w:val="00816E4F"/>
    <w:rsid w:val="008174EA"/>
    <w:rsid w:val="00817D69"/>
    <w:rsid w:val="008234AE"/>
    <w:rsid w:val="008235BC"/>
    <w:rsid w:val="00831C87"/>
    <w:rsid w:val="008321ED"/>
    <w:rsid w:val="00834068"/>
    <w:rsid w:val="00834A13"/>
    <w:rsid w:val="0083704F"/>
    <w:rsid w:val="008410A3"/>
    <w:rsid w:val="0084150C"/>
    <w:rsid w:val="00844AA6"/>
    <w:rsid w:val="008519E5"/>
    <w:rsid w:val="00854E54"/>
    <w:rsid w:val="00861793"/>
    <w:rsid w:val="00863AD6"/>
    <w:rsid w:val="00867CCB"/>
    <w:rsid w:val="00872EB2"/>
    <w:rsid w:val="00873C31"/>
    <w:rsid w:val="0088089A"/>
    <w:rsid w:val="00896838"/>
    <w:rsid w:val="008A1214"/>
    <w:rsid w:val="008A32B4"/>
    <w:rsid w:val="008B110D"/>
    <w:rsid w:val="008B4701"/>
    <w:rsid w:val="008B502A"/>
    <w:rsid w:val="008B7D2E"/>
    <w:rsid w:val="008C238E"/>
    <w:rsid w:val="008C387B"/>
    <w:rsid w:val="008C63B0"/>
    <w:rsid w:val="008C7F01"/>
    <w:rsid w:val="008D074E"/>
    <w:rsid w:val="008D298F"/>
    <w:rsid w:val="008D6666"/>
    <w:rsid w:val="008D757E"/>
    <w:rsid w:val="008E2C4D"/>
    <w:rsid w:val="008E42E9"/>
    <w:rsid w:val="008E4315"/>
    <w:rsid w:val="008E46FD"/>
    <w:rsid w:val="008E4AF0"/>
    <w:rsid w:val="008E4DEB"/>
    <w:rsid w:val="008E7E7E"/>
    <w:rsid w:val="008F1597"/>
    <w:rsid w:val="008F4807"/>
    <w:rsid w:val="008F4E6F"/>
    <w:rsid w:val="008F5A8D"/>
    <w:rsid w:val="009017A0"/>
    <w:rsid w:val="00902FE5"/>
    <w:rsid w:val="00903850"/>
    <w:rsid w:val="00905C6D"/>
    <w:rsid w:val="00906399"/>
    <w:rsid w:val="00906470"/>
    <w:rsid w:val="00907746"/>
    <w:rsid w:val="009104E7"/>
    <w:rsid w:val="00920971"/>
    <w:rsid w:val="00922E01"/>
    <w:rsid w:val="009255DD"/>
    <w:rsid w:val="00925B90"/>
    <w:rsid w:val="009323DE"/>
    <w:rsid w:val="009328EB"/>
    <w:rsid w:val="00933636"/>
    <w:rsid w:val="009349C9"/>
    <w:rsid w:val="00934D76"/>
    <w:rsid w:val="00934E81"/>
    <w:rsid w:val="00936F16"/>
    <w:rsid w:val="00937762"/>
    <w:rsid w:val="00940D8D"/>
    <w:rsid w:val="00941B75"/>
    <w:rsid w:val="00942389"/>
    <w:rsid w:val="0094280F"/>
    <w:rsid w:val="00944319"/>
    <w:rsid w:val="00953C1F"/>
    <w:rsid w:val="00954A49"/>
    <w:rsid w:val="00956467"/>
    <w:rsid w:val="00961A6A"/>
    <w:rsid w:val="00962C56"/>
    <w:rsid w:val="00964C26"/>
    <w:rsid w:val="00966D3E"/>
    <w:rsid w:val="00967A53"/>
    <w:rsid w:val="00972056"/>
    <w:rsid w:val="0097489A"/>
    <w:rsid w:val="009749A6"/>
    <w:rsid w:val="00974CF4"/>
    <w:rsid w:val="009802A5"/>
    <w:rsid w:val="00984F18"/>
    <w:rsid w:val="00986E11"/>
    <w:rsid w:val="0099774A"/>
    <w:rsid w:val="00997ABF"/>
    <w:rsid w:val="009A0326"/>
    <w:rsid w:val="009A678D"/>
    <w:rsid w:val="009A722E"/>
    <w:rsid w:val="009B0554"/>
    <w:rsid w:val="009B1AE2"/>
    <w:rsid w:val="009B2A29"/>
    <w:rsid w:val="009B48E6"/>
    <w:rsid w:val="009B7072"/>
    <w:rsid w:val="009B70E9"/>
    <w:rsid w:val="009C03ED"/>
    <w:rsid w:val="009C11AC"/>
    <w:rsid w:val="009C11BF"/>
    <w:rsid w:val="009C3E4F"/>
    <w:rsid w:val="009C7F7A"/>
    <w:rsid w:val="009D3176"/>
    <w:rsid w:val="009D4165"/>
    <w:rsid w:val="009E1D89"/>
    <w:rsid w:val="009E6CAF"/>
    <w:rsid w:val="009E7749"/>
    <w:rsid w:val="009F2EA7"/>
    <w:rsid w:val="009F3A6C"/>
    <w:rsid w:val="009F5E04"/>
    <w:rsid w:val="009F6EE4"/>
    <w:rsid w:val="009F7168"/>
    <w:rsid w:val="009F721D"/>
    <w:rsid w:val="009F73A9"/>
    <w:rsid w:val="00A00DF2"/>
    <w:rsid w:val="00A024F4"/>
    <w:rsid w:val="00A06BF2"/>
    <w:rsid w:val="00A102D6"/>
    <w:rsid w:val="00A10681"/>
    <w:rsid w:val="00A123E4"/>
    <w:rsid w:val="00A17961"/>
    <w:rsid w:val="00A20D33"/>
    <w:rsid w:val="00A213BB"/>
    <w:rsid w:val="00A22481"/>
    <w:rsid w:val="00A229E9"/>
    <w:rsid w:val="00A243E4"/>
    <w:rsid w:val="00A24DCB"/>
    <w:rsid w:val="00A25F2F"/>
    <w:rsid w:val="00A269BD"/>
    <w:rsid w:val="00A32A73"/>
    <w:rsid w:val="00A33032"/>
    <w:rsid w:val="00A3553C"/>
    <w:rsid w:val="00A356DC"/>
    <w:rsid w:val="00A374B0"/>
    <w:rsid w:val="00A4749D"/>
    <w:rsid w:val="00A50E98"/>
    <w:rsid w:val="00A51ADD"/>
    <w:rsid w:val="00A5798B"/>
    <w:rsid w:val="00A60B61"/>
    <w:rsid w:val="00A65554"/>
    <w:rsid w:val="00A71E0C"/>
    <w:rsid w:val="00A7276B"/>
    <w:rsid w:val="00A73FB6"/>
    <w:rsid w:val="00A74D9A"/>
    <w:rsid w:val="00A7792B"/>
    <w:rsid w:val="00A816D9"/>
    <w:rsid w:val="00A81EF6"/>
    <w:rsid w:val="00A84914"/>
    <w:rsid w:val="00A85F08"/>
    <w:rsid w:val="00A9124A"/>
    <w:rsid w:val="00A938BC"/>
    <w:rsid w:val="00A9392C"/>
    <w:rsid w:val="00A95B6B"/>
    <w:rsid w:val="00AA37A3"/>
    <w:rsid w:val="00AA7D3D"/>
    <w:rsid w:val="00AB1A12"/>
    <w:rsid w:val="00AB31C3"/>
    <w:rsid w:val="00AC2660"/>
    <w:rsid w:val="00AC69F9"/>
    <w:rsid w:val="00AC7911"/>
    <w:rsid w:val="00AD3A7D"/>
    <w:rsid w:val="00AD7993"/>
    <w:rsid w:val="00AE1F9A"/>
    <w:rsid w:val="00AE3012"/>
    <w:rsid w:val="00AE3201"/>
    <w:rsid w:val="00AF2D65"/>
    <w:rsid w:val="00AF6461"/>
    <w:rsid w:val="00B020A6"/>
    <w:rsid w:val="00B020F9"/>
    <w:rsid w:val="00B037D0"/>
    <w:rsid w:val="00B0718D"/>
    <w:rsid w:val="00B07868"/>
    <w:rsid w:val="00B1067B"/>
    <w:rsid w:val="00B14256"/>
    <w:rsid w:val="00B31178"/>
    <w:rsid w:val="00B31A85"/>
    <w:rsid w:val="00B330DC"/>
    <w:rsid w:val="00B34A0C"/>
    <w:rsid w:val="00B4179E"/>
    <w:rsid w:val="00B41B9B"/>
    <w:rsid w:val="00B43080"/>
    <w:rsid w:val="00B524C8"/>
    <w:rsid w:val="00B53101"/>
    <w:rsid w:val="00B538A1"/>
    <w:rsid w:val="00B54391"/>
    <w:rsid w:val="00B55CED"/>
    <w:rsid w:val="00B646E9"/>
    <w:rsid w:val="00B65BAC"/>
    <w:rsid w:val="00B65E9B"/>
    <w:rsid w:val="00B66747"/>
    <w:rsid w:val="00B73B0E"/>
    <w:rsid w:val="00B764CE"/>
    <w:rsid w:val="00B8253A"/>
    <w:rsid w:val="00B82592"/>
    <w:rsid w:val="00B8393F"/>
    <w:rsid w:val="00B84301"/>
    <w:rsid w:val="00B85D7B"/>
    <w:rsid w:val="00B863D8"/>
    <w:rsid w:val="00B916E5"/>
    <w:rsid w:val="00B92E22"/>
    <w:rsid w:val="00B936E4"/>
    <w:rsid w:val="00B973DE"/>
    <w:rsid w:val="00B97CF4"/>
    <w:rsid w:val="00BA060B"/>
    <w:rsid w:val="00BA3525"/>
    <w:rsid w:val="00BA6422"/>
    <w:rsid w:val="00BB0405"/>
    <w:rsid w:val="00BB09A9"/>
    <w:rsid w:val="00BB42B4"/>
    <w:rsid w:val="00BB4326"/>
    <w:rsid w:val="00BC5E94"/>
    <w:rsid w:val="00BC760A"/>
    <w:rsid w:val="00BD6E73"/>
    <w:rsid w:val="00BD750C"/>
    <w:rsid w:val="00BE4612"/>
    <w:rsid w:val="00BF29BE"/>
    <w:rsid w:val="00BF5B5D"/>
    <w:rsid w:val="00BF5C24"/>
    <w:rsid w:val="00C018F9"/>
    <w:rsid w:val="00C03B0D"/>
    <w:rsid w:val="00C03D7F"/>
    <w:rsid w:val="00C13A31"/>
    <w:rsid w:val="00C1435A"/>
    <w:rsid w:val="00C15120"/>
    <w:rsid w:val="00C16886"/>
    <w:rsid w:val="00C24B1B"/>
    <w:rsid w:val="00C27558"/>
    <w:rsid w:val="00C27A26"/>
    <w:rsid w:val="00C31EA2"/>
    <w:rsid w:val="00C332DD"/>
    <w:rsid w:val="00C339B7"/>
    <w:rsid w:val="00C448F9"/>
    <w:rsid w:val="00C44FD5"/>
    <w:rsid w:val="00C45C24"/>
    <w:rsid w:val="00C514C4"/>
    <w:rsid w:val="00C53A95"/>
    <w:rsid w:val="00C56302"/>
    <w:rsid w:val="00C60255"/>
    <w:rsid w:val="00C62043"/>
    <w:rsid w:val="00C637F3"/>
    <w:rsid w:val="00C63877"/>
    <w:rsid w:val="00C7238B"/>
    <w:rsid w:val="00C7767C"/>
    <w:rsid w:val="00C82F5E"/>
    <w:rsid w:val="00C84C56"/>
    <w:rsid w:val="00C921D8"/>
    <w:rsid w:val="00C9395F"/>
    <w:rsid w:val="00C93E3F"/>
    <w:rsid w:val="00CA14E8"/>
    <w:rsid w:val="00CA1E8A"/>
    <w:rsid w:val="00CA31F9"/>
    <w:rsid w:val="00CA32E8"/>
    <w:rsid w:val="00CA555D"/>
    <w:rsid w:val="00CA6238"/>
    <w:rsid w:val="00CB14CB"/>
    <w:rsid w:val="00CC606D"/>
    <w:rsid w:val="00CC6375"/>
    <w:rsid w:val="00CD1410"/>
    <w:rsid w:val="00CD1894"/>
    <w:rsid w:val="00CD3BD9"/>
    <w:rsid w:val="00CD566B"/>
    <w:rsid w:val="00CD57D3"/>
    <w:rsid w:val="00CD60B9"/>
    <w:rsid w:val="00CD7A49"/>
    <w:rsid w:val="00CD7F41"/>
    <w:rsid w:val="00CE24F0"/>
    <w:rsid w:val="00CE34FE"/>
    <w:rsid w:val="00CE6D0E"/>
    <w:rsid w:val="00CF4B8B"/>
    <w:rsid w:val="00CF6D3F"/>
    <w:rsid w:val="00D01693"/>
    <w:rsid w:val="00D07E72"/>
    <w:rsid w:val="00D1469E"/>
    <w:rsid w:val="00D1500C"/>
    <w:rsid w:val="00D1642A"/>
    <w:rsid w:val="00D2759A"/>
    <w:rsid w:val="00D27A50"/>
    <w:rsid w:val="00D3509E"/>
    <w:rsid w:val="00D362E1"/>
    <w:rsid w:val="00D36CEF"/>
    <w:rsid w:val="00D40B16"/>
    <w:rsid w:val="00D4173C"/>
    <w:rsid w:val="00D43ED3"/>
    <w:rsid w:val="00D44F64"/>
    <w:rsid w:val="00D45C42"/>
    <w:rsid w:val="00D472F5"/>
    <w:rsid w:val="00D53B17"/>
    <w:rsid w:val="00D54633"/>
    <w:rsid w:val="00D547CD"/>
    <w:rsid w:val="00D55C70"/>
    <w:rsid w:val="00D577C3"/>
    <w:rsid w:val="00D61A4C"/>
    <w:rsid w:val="00D624FF"/>
    <w:rsid w:val="00D647ED"/>
    <w:rsid w:val="00D654C2"/>
    <w:rsid w:val="00D6567B"/>
    <w:rsid w:val="00D65EF6"/>
    <w:rsid w:val="00D70031"/>
    <w:rsid w:val="00D7265E"/>
    <w:rsid w:val="00D74C68"/>
    <w:rsid w:val="00D76D53"/>
    <w:rsid w:val="00D77EC9"/>
    <w:rsid w:val="00D8079A"/>
    <w:rsid w:val="00D82274"/>
    <w:rsid w:val="00D8237E"/>
    <w:rsid w:val="00D82DCD"/>
    <w:rsid w:val="00D853C7"/>
    <w:rsid w:val="00D8733E"/>
    <w:rsid w:val="00D9297E"/>
    <w:rsid w:val="00D939A9"/>
    <w:rsid w:val="00D94BC4"/>
    <w:rsid w:val="00D95A51"/>
    <w:rsid w:val="00D97446"/>
    <w:rsid w:val="00D979EC"/>
    <w:rsid w:val="00D97D13"/>
    <w:rsid w:val="00DA119B"/>
    <w:rsid w:val="00DA44D9"/>
    <w:rsid w:val="00DA4D99"/>
    <w:rsid w:val="00DB16AF"/>
    <w:rsid w:val="00DB47AA"/>
    <w:rsid w:val="00DB62B7"/>
    <w:rsid w:val="00DC0205"/>
    <w:rsid w:val="00DC1357"/>
    <w:rsid w:val="00DC4046"/>
    <w:rsid w:val="00DC688B"/>
    <w:rsid w:val="00DC7A24"/>
    <w:rsid w:val="00DD01C5"/>
    <w:rsid w:val="00DD154E"/>
    <w:rsid w:val="00DD1D35"/>
    <w:rsid w:val="00DD1E51"/>
    <w:rsid w:val="00DD2F5D"/>
    <w:rsid w:val="00DD4552"/>
    <w:rsid w:val="00DD6CFE"/>
    <w:rsid w:val="00DD72DE"/>
    <w:rsid w:val="00DE4B7D"/>
    <w:rsid w:val="00DE7E91"/>
    <w:rsid w:val="00DF030B"/>
    <w:rsid w:val="00DF06D5"/>
    <w:rsid w:val="00DF4265"/>
    <w:rsid w:val="00DF6FCD"/>
    <w:rsid w:val="00E004CF"/>
    <w:rsid w:val="00E01505"/>
    <w:rsid w:val="00E04967"/>
    <w:rsid w:val="00E05193"/>
    <w:rsid w:val="00E14B16"/>
    <w:rsid w:val="00E21074"/>
    <w:rsid w:val="00E223A2"/>
    <w:rsid w:val="00E235F1"/>
    <w:rsid w:val="00E244CF"/>
    <w:rsid w:val="00E26FCA"/>
    <w:rsid w:val="00E2728C"/>
    <w:rsid w:val="00E31EC7"/>
    <w:rsid w:val="00E36229"/>
    <w:rsid w:val="00E42648"/>
    <w:rsid w:val="00E433A9"/>
    <w:rsid w:val="00E44755"/>
    <w:rsid w:val="00E44F7C"/>
    <w:rsid w:val="00E457CC"/>
    <w:rsid w:val="00E4678C"/>
    <w:rsid w:val="00E508EA"/>
    <w:rsid w:val="00E601B1"/>
    <w:rsid w:val="00E60229"/>
    <w:rsid w:val="00E63FF0"/>
    <w:rsid w:val="00E66347"/>
    <w:rsid w:val="00E670DD"/>
    <w:rsid w:val="00E677D4"/>
    <w:rsid w:val="00E7291B"/>
    <w:rsid w:val="00E745E6"/>
    <w:rsid w:val="00E83732"/>
    <w:rsid w:val="00E91671"/>
    <w:rsid w:val="00E93649"/>
    <w:rsid w:val="00E952F7"/>
    <w:rsid w:val="00E95627"/>
    <w:rsid w:val="00E960C9"/>
    <w:rsid w:val="00EA0AFC"/>
    <w:rsid w:val="00EA1E3C"/>
    <w:rsid w:val="00EA74BE"/>
    <w:rsid w:val="00EB0B86"/>
    <w:rsid w:val="00EB1CB2"/>
    <w:rsid w:val="00EB1D25"/>
    <w:rsid w:val="00EB3824"/>
    <w:rsid w:val="00EB53D2"/>
    <w:rsid w:val="00EC02E0"/>
    <w:rsid w:val="00EC5FCF"/>
    <w:rsid w:val="00ED5DA4"/>
    <w:rsid w:val="00EE3148"/>
    <w:rsid w:val="00EE332A"/>
    <w:rsid w:val="00EE68A0"/>
    <w:rsid w:val="00EE7FA5"/>
    <w:rsid w:val="00F05E4D"/>
    <w:rsid w:val="00F07371"/>
    <w:rsid w:val="00F1452F"/>
    <w:rsid w:val="00F15F63"/>
    <w:rsid w:val="00F21E80"/>
    <w:rsid w:val="00F22322"/>
    <w:rsid w:val="00F23D76"/>
    <w:rsid w:val="00F26B90"/>
    <w:rsid w:val="00F34FC7"/>
    <w:rsid w:val="00F3745C"/>
    <w:rsid w:val="00F40BA5"/>
    <w:rsid w:val="00F4118A"/>
    <w:rsid w:val="00F41DA2"/>
    <w:rsid w:val="00F42825"/>
    <w:rsid w:val="00F50001"/>
    <w:rsid w:val="00F50603"/>
    <w:rsid w:val="00F51652"/>
    <w:rsid w:val="00F55A84"/>
    <w:rsid w:val="00F56FB6"/>
    <w:rsid w:val="00F603F6"/>
    <w:rsid w:val="00F60FE2"/>
    <w:rsid w:val="00F619AA"/>
    <w:rsid w:val="00F61AA1"/>
    <w:rsid w:val="00F64AEA"/>
    <w:rsid w:val="00F655B6"/>
    <w:rsid w:val="00F656F6"/>
    <w:rsid w:val="00F66779"/>
    <w:rsid w:val="00F76835"/>
    <w:rsid w:val="00F81FA6"/>
    <w:rsid w:val="00F83A64"/>
    <w:rsid w:val="00F85B4C"/>
    <w:rsid w:val="00F9153B"/>
    <w:rsid w:val="00F94135"/>
    <w:rsid w:val="00F9742C"/>
    <w:rsid w:val="00FA0A79"/>
    <w:rsid w:val="00FA1288"/>
    <w:rsid w:val="00FA2CCB"/>
    <w:rsid w:val="00FA5E65"/>
    <w:rsid w:val="00FA6AB3"/>
    <w:rsid w:val="00FB20D0"/>
    <w:rsid w:val="00FB76D1"/>
    <w:rsid w:val="00FC173A"/>
    <w:rsid w:val="00FC1FC5"/>
    <w:rsid w:val="00FC3E01"/>
    <w:rsid w:val="00FD0071"/>
    <w:rsid w:val="00FD4C43"/>
    <w:rsid w:val="00FE504B"/>
    <w:rsid w:val="00FE55CC"/>
    <w:rsid w:val="00FF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67"/>
    <w:pPr>
      <w:widowControl w:val="0"/>
      <w:spacing w:after="0" w:line="240" w:lineRule="auto"/>
    </w:pPr>
    <w:rPr>
      <w:rFonts w:ascii="Arial" w:hAnsi="Arial"/>
      <w:sz w:val="20"/>
      <w:szCs w:val="20"/>
    </w:rPr>
  </w:style>
  <w:style w:type="paragraph" w:styleId="1">
    <w:name w:val="heading 1"/>
    <w:basedOn w:val="a"/>
    <w:next w:val="a"/>
    <w:link w:val="10"/>
    <w:uiPriority w:val="9"/>
    <w:qFormat/>
    <w:rsid w:val="001B2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2979"/>
    <w:pPr>
      <w:keepNext/>
      <w:widowControl/>
      <w:jc w:val="center"/>
      <w:outlineLvl w:val="1"/>
    </w:pPr>
    <w:rPr>
      <w:rFonts w:ascii="Times New Roman" w:hAnsi="Times New Roman"/>
      <w:sz w:val="28"/>
      <w:szCs w:val="28"/>
    </w:rPr>
  </w:style>
  <w:style w:type="paragraph" w:styleId="3">
    <w:name w:val="heading 3"/>
    <w:basedOn w:val="a"/>
    <w:next w:val="a"/>
    <w:link w:val="30"/>
    <w:uiPriority w:val="9"/>
    <w:semiHidden/>
    <w:unhideWhenUsed/>
    <w:qFormat/>
    <w:rsid w:val="001B2F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2F0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B2F0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Normal">
    <w:name w:val="ConsNormal"/>
    <w:uiPriority w:val="99"/>
    <w:rsid w:val="00D94BC4"/>
    <w:pPr>
      <w:widowControl w:val="0"/>
      <w:autoSpaceDE w:val="0"/>
      <w:autoSpaceDN w:val="0"/>
      <w:adjustRightInd w:val="0"/>
      <w:spacing w:after="0" w:line="240" w:lineRule="auto"/>
      <w:ind w:right="19772" w:firstLine="720"/>
    </w:pPr>
    <w:rPr>
      <w:rFonts w:ascii="Arial" w:hAnsi="Arial" w:cs="Arial"/>
      <w:sz w:val="16"/>
      <w:szCs w:val="16"/>
    </w:rPr>
  </w:style>
  <w:style w:type="paragraph" w:customStyle="1" w:styleId="ConsNonformat">
    <w:name w:val="ConsNonformat"/>
    <w:uiPriority w:val="99"/>
    <w:rsid w:val="00D94BC4"/>
    <w:pPr>
      <w:widowControl w:val="0"/>
      <w:autoSpaceDE w:val="0"/>
      <w:autoSpaceDN w:val="0"/>
      <w:adjustRightInd w:val="0"/>
      <w:spacing w:after="0" w:line="240" w:lineRule="auto"/>
      <w:ind w:right="19772"/>
    </w:pPr>
    <w:rPr>
      <w:rFonts w:ascii="Courier New" w:hAnsi="Courier New" w:cs="Courier New"/>
      <w:sz w:val="16"/>
      <w:szCs w:val="16"/>
    </w:rPr>
  </w:style>
  <w:style w:type="paragraph" w:styleId="a3">
    <w:name w:val="Body Text Indent"/>
    <w:basedOn w:val="a"/>
    <w:link w:val="a4"/>
    <w:uiPriority w:val="99"/>
    <w:rsid w:val="00D94BC4"/>
    <w:pPr>
      <w:widowControl/>
      <w:ind w:firstLine="858"/>
      <w:jc w:val="both"/>
    </w:pPr>
    <w:rPr>
      <w:rFonts w:ascii="Times New Roman" w:hAnsi="Times New Roman"/>
      <w:sz w:val="32"/>
      <w:szCs w:val="24"/>
    </w:rPr>
  </w:style>
  <w:style w:type="character" w:customStyle="1" w:styleId="a4">
    <w:name w:val="Основной текст с отступом Знак"/>
    <w:basedOn w:val="a0"/>
    <w:link w:val="a3"/>
    <w:uiPriority w:val="99"/>
    <w:semiHidden/>
    <w:rPr>
      <w:rFonts w:ascii="Arial" w:hAnsi="Arial"/>
      <w:sz w:val="20"/>
      <w:szCs w:val="20"/>
    </w:rPr>
  </w:style>
  <w:style w:type="paragraph" w:customStyle="1" w:styleId="ConsPlusNormal">
    <w:name w:val="ConsPlusNormal"/>
    <w:uiPriority w:val="99"/>
    <w:rsid w:val="00D94BC4"/>
    <w:pPr>
      <w:widowControl w:val="0"/>
      <w:autoSpaceDE w:val="0"/>
      <w:autoSpaceDN w:val="0"/>
      <w:adjustRightInd w:val="0"/>
      <w:spacing w:after="0" w:line="240" w:lineRule="auto"/>
      <w:ind w:firstLine="720"/>
    </w:pPr>
    <w:rPr>
      <w:rFonts w:ascii="Arial" w:hAnsi="Arial" w:cs="Arial"/>
      <w:sz w:val="20"/>
      <w:szCs w:val="20"/>
    </w:rPr>
  </w:style>
  <w:style w:type="paragraph" w:styleId="a5">
    <w:name w:val="header"/>
    <w:basedOn w:val="a"/>
    <w:link w:val="a6"/>
    <w:uiPriority w:val="99"/>
    <w:rsid w:val="0016567E"/>
    <w:pPr>
      <w:widowControl/>
      <w:tabs>
        <w:tab w:val="center" w:pos="4677"/>
        <w:tab w:val="right" w:pos="9355"/>
      </w:tabs>
    </w:pPr>
    <w:rPr>
      <w:rFonts w:ascii="Times New Roman" w:hAnsi="Times New Roman"/>
      <w:sz w:val="24"/>
      <w:szCs w:val="24"/>
    </w:rPr>
  </w:style>
  <w:style w:type="character" w:customStyle="1" w:styleId="a6">
    <w:name w:val="Верхний колонтитул Знак"/>
    <w:basedOn w:val="a0"/>
    <w:link w:val="a5"/>
    <w:uiPriority w:val="99"/>
    <w:semiHidden/>
    <w:rPr>
      <w:rFonts w:ascii="Arial" w:hAnsi="Arial"/>
      <w:sz w:val="20"/>
      <w:szCs w:val="20"/>
    </w:rPr>
  </w:style>
  <w:style w:type="character" w:styleId="a7">
    <w:name w:val="page number"/>
    <w:basedOn w:val="a0"/>
    <w:uiPriority w:val="99"/>
    <w:rsid w:val="0016567E"/>
    <w:rPr>
      <w:rFonts w:cs="Times New Roman"/>
    </w:rPr>
  </w:style>
  <w:style w:type="paragraph" w:styleId="a8">
    <w:name w:val="Body Text"/>
    <w:basedOn w:val="a"/>
    <w:link w:val="a9"/>
    <w:uiPriority w:val="99"/>
    <w:rsid w:val="00B4179E"/>
    <w:pPr>
      <w:widowControl/>
      <w:spacing w:after="120"/>
    </w:pPr>
    <w:rPr>
      <w:rFonts w:ascii="Times New Roman" w:hAnsi="Times New Roman"/>
      <w:sz w:val="24"/>
      <w:szCs w:val="24"/>
    </w:rPr>
  </w:style>
  <w:style w:type="character" w:customStyle="1" w:styleId="a9">
    <w:name w:val="Основной текст Знак"/>
    <w:basedOn w:val="a0"/>
    <w:link w:val="a8"/>
    <w:uiPriority w:val="99"/>
    <w:semiHidden/>
    <w:rPr>
      <w:rFonts w:ascii="Arial" w:hAnsi="Arial"/>
      <w:sz w:val="20"/>
      <w:szCs w:val="20"/>
    </w:rPr>
  </w:style>
  <w:style w:type="paragraph" w:styleId="aa">
    <w:name w:val="footer"/>
    <w:basedOn w:val="a"/>
    <w:link w:val="ab"/>
    <w:uiPriority w:val="99"/>
    <w:rsid w:val="007F4A45"/>
    <w:pPr>
      <w:widowControl/>
      <w:tabs>
        <w:tab w:val="center" w:pos="4677"/>
        <w:tab w:val="right" w:pos="9355"/>
      </w:tabs>
    </w:pPr>
    <w:rPr>
      <w:rFonts w:ascii="Times New Roman" w:hAnsi="Times New Roman"/>
      <w:sz w:val="24"/>
      <w:szCs w:val="24"/>
    </w:rPr>
  </w:style>
  <w:style w:type="character" w:customStyle="1" w:styleId="ab">
    <w:name w:val="Нижний колонтитул Знак"/>
    <w:basedOn w:val="a0"/>
    <w:link w:val="aa"/>
    <w:uiPriority w:val="99"/>
    <w:semiHidden/>
    <w:rPr>
      <w:rFonts w:ascii="Arial" w:hAnsi="Arial"/>
      <w:sz w:val="20"/>
      <w:szCs w:val="20"/>
    </w:rPr>
  </w:style>
  <w:style w:type="paragraph" w:customStyle="1" w:styleId="ConsPlusNonformat">
    <w:name w:val="ConsPlusNonformat"/>
    <w:uiPriority w:val="99"/>
    <w:rsid w:val="00D362E1"/>
    <w:pPr>
      <w:widowControl w:val="0"/>
      <w:autoSpaceDE w:val="0"/>
      <w:autoSpaceDN w:val="0"/>
      <w:adjustRightInd w:val="0"/>
      <w:spacing w:after="0" w:line="240" w:lineRule="auto"/>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2979"/>
    <w:pPr>
      <w:widowControl/>
      <w:spacing w:before="100" w:beforeAutospacing="1" w:after="100" w:afterAutospacing="1"/>
    </w:pPr>
    <w:rPr>
      <w:rFonts w:ascii="Tahoma" w:hAnsi="Tahoma" w:cs="Tahoma"/>
      <w:lang w:val="en-US" w:eastAsia="en-US"/>
    </w:rPr>
  </w:style>
  <w:style w:type="paragraph" w:styleId="ac">
    <w:name w:val="Balloon Text"/>
    <w:basedOn w:val="a"/>
    <w:link w:val="ad"/>
    <w:uiPriority w:val="99"/>
    <w:semiHidden/>
    <w:rsid w:val="00E36229"/>
    <w:pPr>
      <w:widowControl/>
    </w:pPr>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uiPriority w:val="99"/>
    <w:rsid w:val="000277E6"/>
    <w:pPr>
      <w:widowControl/>
      <w:spacing w:after="160" w:line="240" w:lineRule="exact"/>
    </w:pPr>
    <w:rPr>
      <w:rFonts w:ascii="Verdana" w:hAnsi="Verdana" w:cs="Verdana"/>
      <w:lang w:val="en-US" w:eastAsia="en-US"/>
    </w:rPr>
  </w:style>
  <w:style w:type="table" w:styleId="ae">
    <w:name w:val="Table Grid"/>
    <w:basedOn w:val="a1"/>
    <w:uiPriority w:val="99"/>
    <w:rsid w:val="00BC5E9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B2F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B2F02"/>
    <w:rPr>
      <w:rFonts w:asciiTheme="majorHAnsi" w:eastAsiaTheme="majorEastAsia" w:hAnsiTheme="majorHAnsi" w:cstheme="majorBidi"/>
      <w:b/>
      <w:bCs/>
      <w:color w:val="4F81BD" w:themeColor="accent1"/>
      <w:sz w:val="20"/>
      <w:szCs w:val="20"/>
    </w:rPr>
  </w:style>
  <w:style w:type="character" w:customStyle="1" w:styleId="50">
    <w:name w:val="Заголовок 5 Знак"/>
    <w:basedOn w:val="a0"/>
    <w:link w:val="5"/>
    <w:uiPriority w:val="9"/>
    <w:semiHidden/>
    <w:rsid w:val="001B2F02"/>
    <w:rPr>
      <w:rFonts w:asciiTheme="majorHAnsi" w:eastAsiaTheme="majorEastAsia" w:hAnsiTheme="majorHAnsi" w:cstheme="majorBidi"/>
      <w:color w:val="243F60" w:themeColor="accent1" w:themeShade="7F"/>
      <w:sz w:val="20"/>
      <w:szCs w:val="20"/>
    </w:rPr>
  </w:style>
  <w:style w:type="character" w:customStyle="1" w:styleId="80">
    <w:name w:val="Заголовок 8 Знак"/>
    <w:basedOn w:val="a0"/>
    <w:link w:val="8"/>
    <w:uiPriority w:val="9"/>
    <w:semiHidden/>
    <w:rsid w:val="001B2F02"/>
    <w:rPr>
      <w:rFonts w:asciiTheme="majorHAnsi" w:eastAsiaTheme="majorEastAsia" w:hAnsiTheme="majorHAnsi" w:cstheme="majorBidi"/>
      <w:color w:val="404040" w:themeColor="text1" w:themeTint="BF"/>
      <w:sz w:val="20"/>
      <w:szCs w:val="20"/>
    </w:rPr>
  </w:style>
  <w:style w:type="paragraph" w:styleId="21">
    <w:name w:val="Body Text Indent 2"/>
    <w:basedOn w:val="a"/>
    <w:link w:val="22"/>
    <w:uiPriority w:val="99"/>
    <w:semiHidden/>
    <w:unhideWhenUsed/>
    <w:rsid w:val="001B2F02"/>
    <w:pPr>
      <w:spacing w:after="120" w:line="480" w:lineRule="auto"/>
      <w:ind w:left="283"/>
    </w:pPr>
  </w:style>
  <w:style w:type="character" w:customStyle="1" w:styleId="22">
    <w:name w:val="Основной текст с отступом 2 Знак"/>
    <w:basedOn w:val="a0"/>
    <w:link w:val="21"/>
    <w:uiPriority w:val="99"/>
    <w:semiHidden/>
    <w:rsid w:val="001B2F02"/>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67"/>
    <w:pPr>
      <w:widowControl w:val="0"/>
      <w:spacing w:after="0" w:line="240" w:lineRule="auto"/>
    </w:pPr>
    <w:rPr>
      <w:rFonts w:ascii="Arial" w:hAnsi="Arial"/>
      <w:sz w:val="20"/>
      <w:szCs w:val="20"/>
    </w:rPr>
  </w:style>
  <w:style w:type="paragraph" w:styleId="1">
    <w:name w:val="heading 1"/>
    <w:basedOn w:val="a"/>
    <w:next w:val="a"/>
    <w:link w:val="10"/>
    <w:uiPriority w:val="9"/>
    <w:qFormat/>
    <w:rsid w:val="001B2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2979"/>
    <w:pPr>
      <w:keepNext/>
      <w:widowControl/>
      <w:jc w:val="center"/>
      <w:outlineLvl w:val="1"/>
    </w:pPr>
    <w:rPr>
      <w:rFonts w:ascii="Times New Roman" w:hAnsi="Times New Roman"/>
      <w:sz w:val="28"/>
      <w:szCs w:val="28"/>
    </w:rPr>
  </w:style>
  <w:style w:type="paragraph" w:styleId="3">
    <w:name w:val="heading 3"/>
    <w:basedOn w:val="a"/>
    <w:next w:val="a"/>
    <w:link w:val="30"/>
    <w:uiPriority w:val="9"/>
    <w:semiHidden/>
    <w:unhideWhenUsed/>
    <w:qFormat/>
    <w:rsid w:val="001B2F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2F0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B2F0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ConsNormal">
    <w:name w:val="ConsNormal"/>
    <w:uiPriority w:val="99"/>
    <w:rsid w:val="00D94BC4"/>
    <w:pPr>
      <w:widowControl w:val="0"/>
      <w:autoSpaceDE w:val="0"/>
      <w:autoSpaceDN w:val="0"/>
      <w:adjustRightInd w:val="0"/>
      <w:spacing w:after="0" w:line="240" w:lineRule="auto"/>
      <w:ind w:right="19772" w:firstLine="720"/>
    </w:pPr>
    <w:rPr>
      <w:rFonts w:ascii="Arial" w:hAnsi="Arial" w:cs="Arial"/>
      <w:sz w:val="16"/>
      <w:szCs w:val="16"/>
    </w:rPr>
  </w:style>
  <w:style w:type="paragraph" w:customStyle="1" w:styleId="ConsNonformat">
    <w:name w:val="ConsNonformat"/>
    <w:uiPriority w:val="99"/>
    <w:rsid w:val="00D94BC4"/>
    <w:pPr>
      <w:widowControl w:val="0"/>
      <w:autoSpaceDE w:val="0"/>
      <w:autoSpaceDN w:val="0"/>
      <w:adjustRightInd w:val="0"/>
      <w:spacing w:after="0" w:line="240" w:lineRule="auto"/>
      <w:ind w:right="19772"/>
    </w:pPr>
    <w:rPr>
      <w:rFonts w:ascii="Courier New" w:hAnsi="Courier New" w:cs="Courier New"/>
      <w:sz w:val="16"/>
      <w:szCs w:val="16"/>
    </w:rPr>
  </w:style>
  <w:style w:type="paragraph" w:styleId="a3">
    <w:name w:val="Body Text Indent"/>
    <w:basedOn w:val="a"/>
    <w:link w:val="a4"/>
    <w:uiPriority w:val="99"/>
    <w:rsid w:val="00D94BC4"/>
    <w:pPr>
      <w:widowControl/>
      <w:ind w:firstLine="858"/>
      <w:jc w:val="both"/>
    </w:pPr>
    <w:rPr>
      <w:rFonts w:ascii="Times New Roman" w:hAnsi="Times New Roman"/>
      <w:sz w:val="32"/>
      <w:szCs w:val="24"/>
    </w:rPr>
  </w:style>
  <w:style w:type="character" w:customStyle="1" w:styleId="a4">
    <w:name w:val="Основной текст с отступом Знак"/>
    <w:basedOn w:val="a0"/>
    <w:link w:val="a3"/>
    <w:uiPriority w:val="99"/>
    <w:semiHidden/>
    <w:rPr>
      <w:rFonts w:ascii="Arial" w:hAnsi="Arial"/>
      <w:sz w:val="20"/>
      <w:szCs w:val="20"/>
    </w:rPr>
  </w:style>
  <w:style w:type="paragraph" w:customStyle="1" w:styleId="ConsPlusNormal">
    <w:name w:val="ConsPlusNormal"/>
    <w:uiPriority w:val="99"/>
    <w:rsid w:val="00D94BC4"/>
    <w:pPr>
      <w:widowControl w:val="0"/>
      <w:autoSpaceDE w:val="0"/>
      <w:autoSpaceDN w:val="0"/>
      <w:adjustRightInd w:val="0"/>
      <w:spacing w:after="0" w:line="240" w:lineRule="auto"/>
      <w:ind w:firstLine="720"/>
    </w:pPr>
    <w:rPr>
      <w:rFonts w:ascii="Arial" w:hAnsi="Arial" w:cs="Arial"/>
      <w:sz w:val="20"/>
      <w:szCs w:val="20"/>
    </w:rPr>
  </w:style>
  <w:style w:type="paragraph" w:styleId="a5">
    <w:name w:val="header"/>
    <w:basedOn w:val="a"/>
    <w:link w:val="a6"/>
    <w:uiPriority w:val="99"/>
    <w:rsid w:val="0016567E"/>
    <w:pPr>
      <w:widowControl/>
      <w:tabs>
        <w:tab w:val="center" w:pos="4677"/>
        <w:tab w:val="right" w:pos="9355"/>
      </w:tabs>
    </w:pPr>
    <w:rPr>
      <w:rFonts w:ascii="Times New Roman" w:hAnsi="Times New Roman"/>
      <w:sz w:val="24"/>
      <w:szCs w:val="24"/>
    </w:rPr>
  </w:style>
  <w:style w:type="character" w:customStyle="1" w:styleId="a6">
    <w:name w:val="Верхний колонтитул Знак"/>
    <w:basedOn w:val="a0"/>
    <w:link w:val="a5"/>
    <w:uiPriority w:val="99"/>
    <w:semiHidden/>
    <w:rPr>
      <w:rFonts w:ascii="Arial" w:hAnsi="Arial"/>
      <w:sz w:val="20"/>
      <w:szCs w:val="20"/>
    </w:rPr>
  </w:style>
  <w:style w:type="character" w:styleId="a7">
    <w:name w:val="page number"/>
    <w:basedOn w:val="a0"/>
    <w:uiPriority w:val="99"/>
    <w:rsid w:val="0016567E"/>
    <w:rPr>
      <w:rFonts w:cs="Times New Roman"/>
    </w:rPr>
  </w:style>
  <w:style w:type="paragraph" w:styleId="a8">
    <w:name w:val="Body Text"/>
    <w:basedOn w:val="a"/>
    <w:link w:val="a9"/>
    <w:uiPriority w:val="99"/>
    <w:rsid w:val="00B4179E"/>
    <w:pPr>
      <w:widowControl/>
      <w:spacing w:after="120"/>
    </w:pPr>
    <w:rPr>
      <w:rFonts w:ascii="Times New Roman" w:hAnsi="Times New Roman"/>
      <w:sz w:val="24"/>
      <w:szCs w:val="24"/>
    </w:rPr>
  </w:style>
  <w:style w:type="character" w:customStyle="1" w:styleId="a9">
    <w:name w:val="Основной текст Знак"/>
    <w:basedOn w:val="a0"/>
    <w:link w:val="a8"/>
    <w:uiPriority w:val="99"/>
    <w:semiHidden/>
    <w:rPr>
      <w:rFonts w:ascii="Arial" w:hAnsi="Arial"/>
      <w:sz w:val="20"/>
      <w:szCs w:val="20"/>
    </w:rPr>
  </w:style>
  <w:style w:type="paragraph" w:styleId="aa">
    <w:name w:val="footer"/>
    <w:basedOn w:val="a"/>
    <w:link w:val="ab"/>
    <w:uiPriority w:val="99"/>
    <w:rsid w:val="007F4A45"/>
    <w:pPr>
      <w:widowControl/>
      <w:tabs>
        <w:tab w:val="center" w:pos="4677"/>
        <w:tab w:val="right" w:pos="9355"/>
      </w:tabs>
    </w:pPr>
    <w:rPr>
      <w:rFonts w:ascii="Times New Roman" w:hAnsi="Times New Roman"/>
      <w:sz w:val="24"/>
      <w:szCs w:val="24"/>
    </w:rPr>
  </w:style>
  <w:style w:type="character" w:customStyle="1" w:styleId="ab">
    <w:name w:val="Нижний колонтитул Знак"/>
    <w:basedOn w:val="a0"/>
    <w:link w:val="aa"/>
    <w:uiPriority w:val="99"/>
    <w:semiHidden/>
    <w:rPr>
      <w:rFonts w:ascii="Arial" w:hAnsi="Arial"/>
      <w:sz w:val="20"/>
      <w:szCs w:val="20"/>
    </w:rPr>
  </w:style>
  <w:style w:type="paragraph" w:customStyle="1" w:styleId="ConsPlusNonformat">
    <w:name w:val="ConsPlusNonformat"/>
    <w:uiPriority w:val="99"/>
    <w:rsid w:val="00D362E1"/>
    <w:pPr>
      <w:widowControl w:val="0"/>
      <w:autoSpaceDE w:val="0"/>
      <w:autoSpaceDN w:val="0"/>
      <w:adjustRightInd w:val="0"/>
      <w:spacing w:after="0" w:line="240" w:lineRule="auto"/>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F2979"/>
    <w:pPr>
      <w:widowControl/>
      <w:spacing w:before="100" w:beforeAutospacing="1" w:after="100" w:afterAutospacing="1"/>
    </w:pPr>
    <w:rPr>
      <w:rFonts w:ascii="Tahoma" w:hAnsi="Tahoma" w:cs="Tahoma"/>
      <w:lang w:val="en-US" w:eastAsia="en-US"/>
    </w:rPr>
  </w:style>
  <w:style w:type="paragraph" w:styleId="ac">
    <w:name w:val="Balloon Text"/>
    <w:basedOn w:val="a"/>
    <w:link w:val="ad"/>
    <w:uiPriority w:val="99"/>
    <w:semiHidden/>
    <w:rsid w:val="00E36229"/>
    <w:pPr>
      <w:widowControl/>
    </w:pPr>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uiPriority w:val="99"/>
    <w:rsid w:val="000277E6"/>
    <w:pPr>
      <w:widowControl/>
      <w:spacing w:after="160" w:line="240" w:lineRule="exact"/>
    </w:pPr>
    <w:rPr>
      <w:rFonts w:ascii="Verdana" w:hAnsi="Verdana" w:cs="Verdana"/>
      <w:lang w:val="en-US" w:eastAsia="en-US"/>
    </w:rPr>
  </w:style>
  <w:style w:type="table" w:styleId="ae">
    <w:name w:val="Table Grid"/>
    <w:basedOn w:val="a1"/>
    <w:uiPriority w:val="99"/>
    <w:rsid w:val="00BC5E9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B2F0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B2F02"/>
    <w:rPr>
      <w:rFonts w:asciiTheme="majorHAnsi" w:eastAsiaTheme="majorEastAsia" w:hAnsiTheme="majorHAnsi" w:cstheme="majorBidi"/>
      <w:b/>
      <w:bCs/>
      <w:color w:val="4F81BD" w:themeColor="accent1"/>
      <w:sz w:val="20"/>
      <w:szCs w:val="20"/>
    </w:rPr>
  </w:style>
  <w:style w:type="character" w:customStyle="1" w:styleId="50">
    <w:name w:val="Заголовок 5 Знак"/>
    <w:basedOn w:val="a0"/>
    <w:link w:val="5"/>
    <w:uiPriority w:val="9"/>
    <w:semiHidden/>
    <w:rsid w:val="001B2F02"/>
    <w:rPr>
      <w:rFonts w:asciiTheme="majorHAnsi" w:eastAsiaTheme="majorEastAsia" w:hAnsiTheme="majorHAnsi" w:cstheme="majorBidi"/>
      <w:color w:val="243F60" w:themeColor="accent1" w:themeShade="7F"/>
      <w:sz w:val="20"/>
      <w:szCs w:val="20"/>
    </w:rPr>
  </w:style>
  <w:style w:type="character" w:customStyle="1" w:styleId="80">
    <w:name w:val="Заголовок 8 Знак"/>
    <w:basedOn w:val="a0"/>
    <w:link w:val="8"/>
    <w:uiPriority w:val="9"/>
    <w:semiHidden/>
    <w:rsid w:val="001B2F02"/>
    <w:rPr>
      <w:rFonts w:asciiTheme="majorHAnsi" w:eastAsiaTheme="majorEastAsia" w:hAnsiTheme="majorHAnsi" w:cstheme="majorBidi"/>
      <w:color w:val="404040" w:themeColor="text1" w:themeTint="BF"/>
      <w:sz w:val="20"/>
      <w:szCs w:val="20"/>
    </w:rPr>
  </w:style>
  <w:style w:type="paragraph" w:styleId="21">
    <w:name w:val="Body Text Indent 2"/>
    <w:basedOn w:val="a"/>
    <w:link w:val="22"/>
    <w:uiPriority w:val="99"/>
    <w:semiHidden/>
    <w:unhideWhenUsed/>
    <w:rsid w:val="001B2F02"/>
    <w:pPr>
      <w:spacing w:after="120" w:line="480" w:lineRule="auto"/>
      <w:ind w:left="283"/>
    </w:pPr>
  </w:style>
  <w:style w:type="character" w:customStyle="1" w:styleId="22">
    <w:name w:val="Основной текст с отступом 2 Знак"/>
    <w:basedOn w:val="a0"/>
    <w:link w:val="21"/>
    <w:uiPriority w:val="99"/>
    <w:semiHidden/>
    <w:rsid w:val="001B2F0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6275">
      <w:bodyDiv w:val="1"/>
      <w:marLeft w:val="0"/>
      <w:marRight w:val="0"/>
      <w:marTop w:val="0"/>
      <w:marBottom w:val="0"/>
      <w:divBdr>
        <w:top w:val="none" w:sz="0" w:space="0" w:color="auto"/>
        <w:left w:val="none" w:sz="0" w:space="0" w:color="auto"/>
        <w:bottom w:val="none" w:sz="0" w:space="0" w:color="auto"/>
        <w:right w:val="none" w:sz="0" w:space="0" w:color="auto"/>
      </w:divBdr>
    </w:div>
    <w:div w:id="1442068041">
      <w:marLeft w:val="0"/>
      <w:marRight w:val="0"/>
      <w:marTop w:val="0"/>
      <w:marBottom w:val="0"/>
      <w:divBdr>
        <w:top w:val="none" w:sz="0" w:space="0" w:color="auto"/>
        <w:left w:val="none" w:sz="0" w:space="0" w:color="auto"/>
        <w:bottom w:val="none" w:sz="0" w:space="0" w:color="auto"/>
        <w:right w:val="none" w:sz="0" w:space="0" w:color="auto"/>
      </w:divBdr>
    </w:div>
    <w:div w:id="1442068042">
      <w:marLeft w:val="0"/>
      <w:marRight w:val="0"/>
      <w:marTop w:val="0"/>
      <w:marBottom w:val="0"/>
      <w:divBdr>
        <w:top w:val="none" w:sz="0" w:space="0" w:color="auto"/>
        <w:left w:val="none" w:sz="0" w:space="0" w:color="auto"/>
        <w:bottom w:val="none" w:sz="0" w:space="0" w:color="auto"/>
        <w:right w:val="none" w:sz="0" w:space="0" w:color="auto"/>
      </w:divBdr>
    </w:div>
    <w:div w:id="1442068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4</cp:revision>
  <cp:lastPrinted>2013-02-12T11:35:00Z</cp:lastPrinted>
  <dcterms:created xsi:type="dcterms:W3CDTF">2013-02-01T07:22:00Z</dcterms:created>
  <dcterms:modified xsi:type="dcterms:W3CDTF">2013-02-12T11:58:00Z</dcterms:modified>
</cp:coreProperties>
</file>